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5CC" w:rsidRDefault="008C25CC" w:rsidP="001E33C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8C25CC">
        <w:rPr>
          <w:rFonts w:ascii="Times New Roman" w:eastAsia="Times New Roman" w:hAnsi="Times New Roman" w:cs="Times New Roman"/>
          <w:b/>
          <w:bCs/>
          <w:kern w:val="36"/>
          <w:sz w:val="48"/>
          <w:szCs w:val="48"/>
        </w:rPr>
        <w:t>Порядок рассмотрения обращений граждан</w:t>
      </w:r>
    </w:p>
    <w:p w:rsidR="00214613" w:rsidRPr="008C25CC" w:rsidRDefault="001E33C7" w:rsidP="00214613">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14613" w:rsidRPr="008C25CC">
        <w:rPr>
          <w:rFonts w:ascii="Times New Roman" w:eastAsia="Times New Roman" w:hAnsi="Times New Roman" w:cs="Times New Roman"/>
          <w:sz w:val="24"/>
          <w:szCs w:val="24"/>
        </w:rPr>
        <w:t>Порядок рассмотрения обращений граждан Российской Федерации регулируется </w:t>
      </w:r>
      <w:hyperlink r:id="rId4" w:history="1">
        <w:r w:rsidR="00214613" w:rsidRPr="008C25CC">
          <w:rPr>
            <w:rFonts w:ascii="Times New Roman" w:eastAsia="Times New Roman" w:hAnsi="Times New Roman" w:cs="Times New Roman"/>
            <w:color w:val="0000FF"/>
            <w:sz w:val="24"/>
            <w:szCs w:val="24"/>
            <w:u w:val="single"/>
          </w:rPr>
          <w:t>Федеральным законом от 02.05.2006 №59-ФЗ «О порядке</w:t>
        </w:r>
        <w:r w:rsidR="00214613">
          <w:rPr>
            <w:rFonts w:ascii="Times New Roman" w:eastAsia="Times New Roman" w:hAnsi="Times New Roman" w:cs="Times New Roman"/>
            <w:color w:val="0000FF"/>
            <w:sz w:val="24"/>
            <w:szCs w:val="24"/>
            <w:u w:val="single"/>
          </w:rPr>
          <w:t xml:space="preserve"> </w:t>
        </w:r>
        <w:r w:rsidR="00214613" w:rsidRPr="008C25CC">
          <w:rPr>
            <w:rFonts w:ascii="Times New Roman" w:eastAsia="Times New Roman" w:hAnsi="Times New Roman" w:cs="Times New Roman"/>
            <w:color w:val="0000FF"/>
            <w:sz w:val="24"/>
            <w:szCs w:val="24"/>
            <w:u w:val="single"/>
          </w:rPr>
          <w:t>рассмотрения обращений граждан Российской Федерации». </w:t>
        </w:r>
      </w:hyperlink>
    </w:p>
    <w:p w:rsidR="008C25CC" w:rsidRPr="008C25CC" w:rsidRDefault="008C25CC" w:rsidP="008C25CC">
      <w:pPr>
        <w:spacing w:before="100" w:beforeAutospacing="1" w:after="100" w:afterAutospacing="1" w:line="240" w:lineRule="auto"/>
        <w:jc w:val="center"/>
        <w:rPr>
          <w:rFonts w:ascii="Times New Roman" w:eastAsia="Times New Roman" w:hAnsi="Times New Roman" w:cs="Times New Roman"/>
          <w:sz w:val="24"/>
          <w:szCs w:val="24"/>
        </w:rPr>
      </w:pPr>
      <w:r w:rsidRPr="008C25CC">
        <w:rPr>
          <w:rFonts w:ascii="Times New Roman" w:eastAsia="Times New Roman" w:hAnsi="Times New Roman" w:cs="Times New Roman"/>
          <w:b/>
          <w:bCs/>
          <w:sz w:val="24"/>
          <w:szCs w:val="24"/>
        </w:rPr>
        <w:t>Право граждан на обращение</w:t>
      </w:r>
      <w:r w:rsidRPr="008C25CC">
        <w:rPr>
          <w:rFonts w:ascii="Times New Roman" w:eastAsia="Times New Roman" w:hAnsi="Times New Roman" w:cs="Times New Roman"/>
          <w:sz w:val="24"/>
          <w:szCs w:val="24"/>
        </w:rPr>
        <w:t xml:space="preserve"> </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1. Граждане имеют право обращаться лично, а также направлять индивидуальные и коллективные обращения в государственные органы, органы местного самоуправления и должностным лицам.</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2.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3. Рассмотрение обращений граждан осуществляется бесплатно.</w:t>
      </w:r>
    </w:p>
    <w:p w:rsidR="008C25CC" w:rsidRPr="008C25CC" w:rsidRDefault="008C25CC" w:rsidP="008C25CC">
      <w:pPr>
        <w:spacing w:before="100" w:beforeAutospacing="1" w:after="100" w:afterAutospacing="1" w:line="240" w:lineRule="auto"/>
        <w:jc w:val="center"/>
        <w:rPr>
          <w:rFonts w:ascii="Times New Roman" w:eastAsia="Times New Roman" w:hAnsi="Times New Roman" w:cs="Times New Roman"/>
          <w:sz w:val="24"/>
          <w:szCs w:val="24"/>
        </w:rPr>
      </w:pPr>
      <w:r w:rsidRPr="008C25CC">
        <w:rPr>
          <w:rFonts w:ascii="Times New Roman" w:eastAsia="Times New Roman" w:hAnsi="Times New Roman" w:cs="Times New Roman"/>
          <w:b/>
          <w:bCs/>
          <w:sz w:val="24"/>
          <w:szCs w:val="24"/>
        </w:rPr>
        <w:t>Права гражданина при рассмотрении обращения</w:t>
      </w:r>
      <w:r w:rsidRPr="008C25CC">
        <w:rPr>
          <w:rFonts w:ascii="Times New Roman" w:eastAsia="Times New Roman" w:hAnsi="Times New Roman" w:cs="Times New Roman"/>
          <w:sz w:val="24"/>
          <w:szCs w:val="24"/>
        </w:rPr>
        <w:t xml:space="preserve"> </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При рассмотрении обращения государственным органом, гражданин имеет право:</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1) представлять дополнительные документы и материалы либо обращаться с просьбой об их истребовании;</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2)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3) получать письменный ответ по существу поставленных в обращении вопросов, за исключением случаев, указанных в статье 11 Федеральный закон №59-ФЗ от 02.05.2006,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5) обращаться с заявлением о прекращении рассмотрения обращения.</w:t>
      </w:r>
    </w:p>
    <w:p w:rsidR="008C25CC" w:rsidRPr="008C25CC" w:rsidRDefault="008C25CC" w:rsidP="008C25CC">
      <w:pPr>
        <w:spacing w:before="100" w:beforeAutospacing="1" w:after="100" w:afterAutospacing="1" w:line="240" w:lineRule="auto"/>
        <w:jc w:val="center"/>
        <w:rPr>
          <w:rFonts w:ascii="Times New Roman" w:eastAsia="Times New Roman" w:hAnsi="Times New Roman" w:cs="Times New Roman"/>
          <w:sz w:val="24"/>
          <w:szCs w:val="24"/>
        </w:rPr>
      </w:pPr>
      <w:r w:rsidRPr="008C25CC">
        <w:rPr>
          <w:rFonts w:ascii="Times New Roman" w:eastAsia="Times New Roman" w:hAnsi="Times New Roman" w:cs="Times New Roman"/>
          <w:b/>
          <w:bCs/>
          <w:sz w:val="24"/>
          <w:szCs w:val="24"/>
        </w:rPr>
        <w:t>Требования к письменному обращению</w:t>
      </w:r>
      <w:r w:rsidRPr="008C25CC">
        <w:rPr>
          <w:rFonts w:ascii="Times New Roman" w:eastAsia="Times New Roman" w:hAnsi="Times New Roman" w:cs="Times New Roman"/>
          <w:sz w:val="24"/>
          <w:szCs w:val="24"/>
        </w:rPr>
        <w:t xml:space="preserve"> </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 xml:space="preserve">1. </w:t>
      </w:r>
      <w:proofErr w:type="gramStart"/>
      <w:r w:rsidRPr="008C25CC">
        <w:rPr>
          <w:rFonts w:ascii="Times New Roman" w:eastAsia="Times New Roman" w:hAnsi="Times New Roman" w:cs="Times New Roman"/>
          <w:sz w:val="24"/>
          <w:szCs w:val="24"/>
        </w:rPr>
        <w:t xml:space="preserve">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w:t>
      </w:r>
      <w:r w:rsidRPr="008C25CC">
        <w:rPr>
          <w:rFonts w:ascii="Times New Roman" w:eastAsia="Times New Roman" w:hAnsi="Times New Roman" w:cs="Times New Roman"/>
          <w:sz w:val="24"/>
          <w:szCs w:val="24"/>
        </w:rPr>
        <w:lastRenderedPageBreak/>
        <w:t>направлены ответ, уведомление о переадресации обращения, излагает суть предложения, заявления или жалобы</w:t>
      </w:r>
      <w:proofErr w:type="gramEnd"/>
      <w:r w:rsidRPr="008C25CC">
        <w:rPr>
          <w:rFonts w:ascii="Times New Roman" w:eastAsia="Times New Roman" w:hAnsi="Times New Roman" w:cs="Times New Roman"/>
          <w:sz w:val="24"/>
          <w:szCs w:val="24"/>
        </w:rPr>
        <w:t>, ставит личную подпись и дату.</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2. В случае необходимости в подтверждение своих доводов гражданин прилагает к письменному обращению документы и материалы либо их копии.</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3. Обращение, поступившее в государственный орган по информационным системам общего пользования, также подлежит рассмотрению в порядке, установленном Федеральным законом №59-ФЗ от 02.05.2006.</w:t>
      </w:r>
    </w:p>
    <w:p w:rsidR="008C25CC" w:rsidRPr="008C25CC" w:rsidRDefault="008C25CC" w:rsidP="008C25CC">
      <w:pPr>
        <w:spacing w:before="100" w:beforeAutospacing="1" w:after="100" w:afterAutospacing="1" w:line="240" w:lineRule="auto"/>
        <w:jc w:val="center"/>
        <w:rPr>
          <w:rFonts w:ascii="Times New Roman" w:eastAsia="Times New Roman" w:hAnsi="Times New Roman" w:cs="Times New Roman"/>
          <w:sz w:val="24"/>
          <w:szCs w:val="24"/>
        </w:rPr>
      </w:pPr>
      <w:r w:rsidRPr="008C25CC">
        <w:rPr>
          <w:rFonts w:ascii="Times New Roman" w:eastAsia="Times New Roman" w:hAnsi="Times New Roman" w:cs="Times New Roman"/>
          <w:b/>
          <w:bCs/>
          <w:sz w:val="24"/>
          <w:szCs w:val="24"/>
        </w:rPr>
        <w:t>Направление и регистрация письменного обращения</w:t>
      </w:r>
      <w:r w:rsidRPr="008C25CC">
        <w:rPr>
          <w:rFonts w:ascii="Times New Roman" w:eastAsia="Times New Roman" w:hAnsi="Times New Roman" w:cs="Times New Roman"/>
          <w:sz w:val="24"/>
          <w:szCs w:val="24"/>
        </w:rPr>
        <w:t xml:space="preserve"> </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1. Гражданин направляет письменное обращение непосредственно в тот государственный орган, в компетенцию которых входит решение поставленных в обращении вопросов.</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2. Письменное обращение подлежит обязательной регистрации в течение трех дней с момента поступления в государственный орган.</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3. Письменное обращение, содержащее вопросы, решение которых не входит в компетенцию государственного органа,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4.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 xml:space="preserve">5. </w:t>
      </w:r>
      <w:proofErr w:type="gramStart"/>
      <w:r w:rsidRPr="008C25CC">
        <w:rPr>
          <w:rFonts w:ascii="Times New Roman" w:eastAsia="Times New Roman" w:hAnsi="Times New Roman" w:cs="Times New Roman"/>
          <w:sz w:val="24"/>
          <w:szCs w:val="24"/>
        </w:rPr>
        <w:t>В случае если в соответствии с запретом, предусмотренным частью 6 ст.8 ФЗ-59 от 02.05.2006,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roofErr w:type="gramEnd"/>
    </w:p>
    <w:p w:rsidR="008C25CC" w:rsidRPr="008C25CC" w:rsidRDefault="008C25CC" w:rsidP="008C25CC">
      <w:pPr>
        <w:spacing w:before="100" w:beforeAutospacing="1" w:after="100" w:afterAutospacing="1" w:line="240" w:lineRule="auto"/>
        <w:jc w:val="center"/>
        <w:rPr>
          <w:rFonts w:ascii="Times New Roman" w:eastAsia="Times New Roman" w:hAnsi="Times New Roman" w:cs="Times New Roman"/>
          <w:sz w:val="24"/>
          <w:szCs w:val="24"/>
        </w:rPr>
      </w:pPr>
      <w:r w:rsidRPr="008C25CC">
        <w:rPr>
          <w:rFonts w:ascii="Times New Roman" w:eastAsia="Times New Roman" w:hAnsi="Times New Roman" w:cs="Times New Roman"/>
          <w:b/>
          <w:bCs/>
          <w:sz w:val="24"/>
          <w:szCs w:val="24"/>
        </w:rPr>
        <w:t>Порядок рассмотрения отдельных обращений</w:t>
      </w:r>
      <w:r w:rsidRPr="008C25CC">
        <w:rPr>
          <w:rFonts w:ascii="Times New Roman" w:eastAsia="Times New Roman" w:hAnsi="Times New Roman" w:cs="Times New Roman"/>
          <w:sz w:val="24"/>
          <w:szCs w:val="24"/>
        </w:rPr>
        <w:t xml:space="preserve"> </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 xml:space="preserve">1. В случае если в письменном обращении не </w:t>
      </w:r>
      <w:proofErr w:type="gramStart"/>
      <w:r w:rsidRPr="008C25CC">
        <w:rPr>
          <w:rFonts w:ascii="Times New Roman" w:eastAsia="Times New Roman" w:hAnsi="Times New Roman" w:cs="Times New Roman"/>
          <w:sz w:val="24"/>
          <w:szCs w:val="24"/>
        </w:rPr>
        <w:t>указаны</w:t>
      </w:r>
      <w:proofErr w:type="gramEnd"/>
      <w:r w:rsidRPr="008C25CC">
        <w:rPr>
          <w:rFonts w:ascii="Times New Roman" w:eastAsia="Times New Roman" w:hAnsi="Times New Roman" w:cs="Times New Roman"/>
          <w:sz w:val="24"/>
          <w:szCs w:val="24"/>
        </w:rPr>
        <w:t xml:space="preserve"> фамилия гражданина, направившего обращение, и почтовый адрес, по которому должен быть направлен ответ, ответ на обращение не дается.</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2. Обращение, в котором обжалуется судебное решение, не рассматривается и возвращается гражданину, направившему обращение.</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3. Государственный орган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lastRenderedPageBreak/>
        <w:t xml:space="preserve">4. В случае если текст письменного обращения не поддается прочтению, ответ на обращение не </w:t>
      </w:r>
      <w:proofErr w:type="gramStart"/>
      <w:r w:rsidRPr="008C25CC">
        <w:rPr>
          <w:rFonts w:ascii="Times New Roman" w:eastAsia="Times New Roman" w:hAnsi="Times New Roman" w:cs="Times New Roman"/>
          <w:sz w:val="24"/>
          <w:szCs w:val="24"/>
        </w:rPr>
        <w:t>дается</w:t>
      </w:r>
      <w:proofErr w:type="gramEnd"/>
      <w:r w:rsidRPr="008C25CC">
        <w:rPr>
          <w:rFonts w:ascii="Times New Roman" w:eastAsia="Times New Roman" w:hAnsi="Times New Roman" w:cs="Times New Roman"/>
          <w:sz w:val="24"/>
          <w:szCs w:val="24"/>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гражданину, направившему обращение, если его фамилия и почтовый адрес поддаются прочтению.</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 xml:space="preserve">5. </w:t>
      </w:r>
      <w:proofErr w:type="gramStart"/>
      <w:r w:rsidRPr="008C25CC">
        <w:rPr>
          <w:rFonts w:ascii="Times New Roman" w:eastAsia="Times New Roman" w:hAnsi="Times New Roman" w:cs="Times New Roman"/>
          <w:sz w:val="24"/>
          <w:szCs w:val="24"/>
        </w:rPr>
        <w:t>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w:t>
      </w:r>
      <w:proofErr w:type="gramEnd"/>
      <w:r w:rsidRPr="008C25CC">
        <w:rPr>
          <w:rFonts w:ascii="Times New Roman" w:eastAsia="Times New Roman" w:hAnsi="Times New Roman" w:cs="Times New Roman"/>
          <w:sz w:val="24"/>
          <w:szCs w:val="24"/>
        </w:rPr>
        <w:t>,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7. В случае</w:t>
      </w:r>
      <w:proofErr w:type="gramStart"/>
      <w:r w:rsidRPr="008C25CC">
        <w:rPr>
          <w:rFonts w:ascii="Times New Roman" w:eastAsia="Times New Roman" w:hAnsi="Times New Roman" w:cs="Times New Roman"/>
          <w:sz w:val="24"/>
          <w:szCs w:val="24"/>
        </w:rPr>
        <w:t>,</w:t>
      </w:r>
      <w:proofErr w:type="gramEnd"/>
      <w:r w:rsidRPr="008C25CC">
        <w:rPr>
          <w:rFonts w:ascii="Times New Roman" w:eastAsia="Times New Roman" w:hAnsi="Times New Roman" w:cs="Times New Roman"/>
          <w:sz w:val="24"/>
          <w:szCs w:val="24"/>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Сроки рассмотрения письменного обращения</w:t>
      </w:r>
    </w:p>
    <w:p w:rsidR="008C25CC" w:rsidRP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1.Письменное обращение, поступившее в государственный орган в соответствии с компетенцией, рассматривается в течение 30 дней со дня регистрации письменного обращения.</w:t>
      </w:r>
    </w:p>
    <w:p w:rsidR="008C25CC" w:rsidRDefault="008C25CC" w:rsidP="008C25CC">
      <w:pPr>
        <w:spacing w:before="100" w:beforeAutospacing="1" w:after="100" w:afterAutospacing="1" w:line="240" w:lineRule="auto"/>
        <w:jc w:val="both"/>
        <w:rPr>
          <w:rFonts w:ascii="Times New Roman" w:eastAsia="Times New Roman" w:hAnsi="Times New Roman" w:cs="Times New Roman"/>
          <w:sz w:val="24"/>
          <w:szCs w:val="24"/>
        </w:rPr>
      </w:pPr>
      <w:r w:rsidRPr="008C25CC">
        <w:rPr>
          <w:rFonts w:ascii="Times New Roman" w:eastAsia="Times New Roman" w:hAnsi="Times New Roman" w:cs="Times New Roman"/>
          <w:sz w:val="24"/>
          <w:szCs w:val="24"/>
        </w:rPr>
        <w:t>2. В исключительных случаях, а также в случае направления запроса, предусмотренного частью 2 статьи 10 Федерального закона №59-ФЗ от 02.05.2006, руководитель государственного органа,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214613" w:rsidRDefault="00214613" w:rsidP="008C25CC">
      <w:pPr>
        <w:spacing w:before="100" w:beforeAutospacing="1" w:after="100" w:afterAutospacing="1" w:line="240" w:lineRule="auto"/>
        <w:jc w:val="both"/>
        <w:rPr>
          <w:rFonts w:ascii="Times New Roman" w:eastAsia="Times New Roman" w:hAnsi="Times New Roman" w:cs="Times New Roman"/>
          <w:sz w:val="24"/>
          <w:szCs w:val="24"/>
        </w:rPr>
      </w:pP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214613">
        <w:rPr>
          <w:rFonts w:ascii="Times New Roman" w:eastAsia="Times New Roman" w:hAnsi="Times New Roman" w:cs="Times New Roman"/>
          <w:b/>
          <w:bCs/>
          <w:color w:val="2E2D2D"/>
          <w:sz w:val="24"/>
          <w:szCs w:val="24"/>
        </w:rPr>
        <w:t xml:space="preserve">Краткий перечень документов и сведений, необходимых для полного и объективного рассмотрения дежурным инспектором </w:t>
      </w:r>
      <w:r w:rsidR="00214613">
        <w:rPr>
          <w:rFonts w:ascii="Times New Roman" w:eastAsia="Times New Roman" w:hAnsi="Times New Roman" w:cs="Times New Roman"/>
          <w:b/>
          <w:bCs/>
          <w:color w:val="2E2D2D"/>
          <w:sz w:val="24"/>
          <w:szCs w:val="24"/>
        </w:rPr>
        <w:t xml:space="preserve">Государственной инспекции труда в Республике Бурятия </w:t>
      </w:r>
      <w:r w:rsidRPr="00214613">
        <w:rPr>
          <w:rFonts w:ascii="Times New Roman" w:eastAsia="Times New Roman" w:hAnsi="Times New Roman" w:cs="Times New Roman"/>
          <w:b/>
          <w:bCs/>
          <w:color w:val="2E2D2D"/>
          <w:sz w:val="24"/>
          <w:szCs w:val="24"/>
        </w:rPr>
        <w:t xml:space="preserve"> вопросов</w:t>
      </w:r>
      <w:r w:rsidR="00214613">
        <w:rPr>
          <w:rFonts w:ascii="Times New Roman" w:eastAsia="Times New Roman" w:hAnsi="Times New Roman" w:cs="Times New Roman"/>
          <w:b/>
          <w:bCs/>
          <w:color w:val="2E2D2D"/>
          <w:sz w:val="24"/>
          <w:szCs w:val="24"/>
        </w:rPr>
        <w:t xml:space="preserve"> граждан </w:t>
      </w:r>
      <w:r w:rsidRPr="00214613">
        <w:rPr>
          <w:rFonts w:ascii="Times New Roman" w:eastAsia="Times New Roman" w:hAnsi="Times New Roman" w:cs="Times New Roman"/>
          <w:b/>
          <w:bCs/>
          <w:color w:val="2E2D2D"/>
          <w:sz w:val="24"/>
          <w:szCs w:val="24"/>
        </w:rPr>
        <w:t xml:space="preserve"> относительно нарушения </w:t>
      </w:r>
      <w:r w:rsidR="00214613">
        <w:rPr>
          <w:rFonts w:ascii="Times New Roman" w:eastAsia="Times New Roman" w:hAnsi="Times New Roman" w:cs="Times New Roman"/>
          <w:b/>
          <w:bCs/>
          <w:color w:val="2E2D2D"/>
          <w:sz w:val="24"/>
          <w:szCs w:val="24"/>
        </w:rPr>
        <w:t>их</w:t>
      </w:r>
      <w:r w:rsidRPr="00214613">
        <w:rPr>
          <w:rFonts w:ascii="Times New Roman" w:eastAsia="Times New Roman" w:hAnsi="Times New Roman" w:cs="Times New Roman"/>
          <w:b/>
          <w:bCs/>
          <w:color w:val="2E2D2D"/>
          <w:sz w:val="24"/>
          <w:szCs w:val="24"/>
        </w:rPr>
        <w:t xml:space="preserve"> трудовых прав (в противном случае консультация будет не точной):</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Документ, удостоверяющий личность (паспорт, заграничный паспорт)</w:t>
      </w:r>
      <w:r w:rsidR="00214613">
        <w:rPr>
          <w:rFonts w:ascii="Times New Roman" w:eastAsia="Times New Roman" w:hAnsi="Times New Roman" w:cs="Times New Roman"/>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xml:space="preserve">Документы, подтверждающие наличие трудовых правоотношений между </w:t>
      </w:r>
      <w:r w:rsidR="00214613">
        <w:rPr>
          <w:rFonts w:ascii="Times New Roman" w:eastAsia="Times New Roman" w:hAnsi="Times New Roman" w:cs="Times New Roman"/>
          <w:color w:val="2E2D2D"/>
          <w:sz w:val="24"/>
          <w:szCs w:val="24"/>
        </w:rPr>
        <w:t xml:space="preserve">работником </w:t>
      </w:r>
      <w:r w:rsidRPr="008C25CC">
        <w:rPr>
          <w:rFonts w:ascii="Times New Roman" w:eastAsia="Times New Roman" w:hAnsi="Times New Roman" w:cs="Times New Roman"/>
          <w:color w:val="2E2D2D"/>
          <w:sz w:val="24"/>
          <w:szCs w:val="24"/>
        </w:rPr>
        <w:t xml:space="preserve"> и работодателем (трудовой договор, трудовая книжка, приказ о приеме на работу, иные документы, свидетельствующие о наличии и характере отношений)</w:t>
      </w:r>
      <w:r w:rsidR="00214613">
        <w:rPr>
          <w:rFonts w:ascii="Times New Roman" w:eastAsia="Times New Roman" w:hAnsi="Times New Roman" w:cs="Times New Roman"/>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bdr w:val="none" w:sz="0" w:space="0" w:color="auto" w:frame="1"/>
        </w:rPr>
        <w:t> </w:t>
      </w:r>
      <w:r w:rsidRPr="008C25CC">
        <w:rPr>
          <w:rFonts w:ascii="Times New Roman" w:eastAsia="Times New Roman" w:hAnsi="Times New Roman" w:cs="Times New Roman"/>
          <w:color w:val="2E2D2D"/>
          <w:sz w:val="24"/>
          <w:szCs w:val="24"/>
        </w:rPr>
        <w:t>В случае наличия конкретного вопроса, относительно каких – либо действий работодателя (издания приказов, распоряжений) желательно иметь данные документы на руках</w:t>
      </w:r>
      <w:r w:rsidR="00214613">
        <w:rPr>
          <w:rFonts w:ascii="Times New Roman" w:eastAsia="Times New Roman" w:hAnsi="Times New Roman" w:cs="Times New Roman"/>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lastRenderedPageBreak/>
        <w:t xml:space="preserve">В случае если  вопрос связан с заработной платой, незаконными удержаниями из заработной платы, начислению </w:t>
      </w:r>
      <w:r w:rsidR="00214613">
        <w:rPr>
          <w:rFonts w:ascii="Times New Roman" w:eastAsia="Times New Roman" w:hAnsi="Times New Roman" w:cs="Times New Roman"/>
          <w:color w:val="2E2D2D"/>
          <w:sz w:val="24"/>
          <w:szCs w:val="24"/>
        </w:rPr>
        <w:t>районного</w:t>
      </w:r>
      <w:r w:rsidRPr="008C25CC">
        <w:rPr>
          <w:rFonts w:ascii="Times New Roman" w:eastAsia="Times New Roman" w:hAnsi="Times New Roman" w:cs="Times New Roman"/>
          <w:color w:val="2E2D2D"/>
          <w:sz w:val="24"/>
          <w:szCs w:val="24"/>
        </w:rPr>
        <w:t xml:space="preserve"> коэффициента</w:t>
      </w:r>
      <w:r w:rsidR="00214613">
        <w:rPr>
          <w:rFonts w:ascii="Times New Roman" w:eastAsia="Times New Roman" w:hAnsi="Times New Roman" w:cs="Times New Roman"/>
          <w:color w:val="2E2D2D"/>
          <w:sz w:val="24"/>
          <w:szCs w:val="24"/>
        </w:rPr>
        <w:t xml:space="preserve"> или процентной надбавки к заработной плате</w:t>
      </w:r>
      <w:r w:rsidRPr="008C25CC">
        <w:rPr>
          <w:rFonts w:ascii="Times New Roman" w:eastAsia="Times New Roman" w:hAnsi="Times New Roman" w:cs="Times New Roman"/>
          <w:color w:val="2E2D2D"/>
          <w:sz w:val="24"/>
          <w:szCs w:val="24"/>
        </w:rPr>
        <w:t>, желательно иметь при себе расчетные листки по заработной плате за интересующий период</w:t>
      </w:r>
      <w:r w:rsidR="00214613">
        <w:rPr>
          <w:rFonts w:ascii="Times New Roman" w:eastAsia="Times New Roman" w:hAnsi="Times New Roman" w:cs="Times New Roman"/>
          <w:color w:val="2E2D2D"/>
          <w:sz w:val="24"/>
          <w:szCs w:val="24"/>
        </w:rPr>
        <w:t xml:space="preserve"> работы</w:t>
      </w:r>
      <w:r w:rsidRPr="008C25CC">
        <w:rPr>
          <w:rFonts w:ascii="Times New Roman" w:eastAsia="Times New Roman" w:hAnsi="Times New Roman" w:cs="Times New Roman"/>
          <w:color w:val="2E2D2D"/>
          <w:sz w:val="24"/>
          <w:szCs w:val="24"/>
        </w:rPr>
        <w:t xml:space="preserve">, трудовой </w:t>
      </w:r>
      <w:proofErr w:type="gramStart"/>
      <w:r w:rsidRPr="008C25CC">
        <w:rPr>
          <w:rFonts w:ascii="Times New Roman" w:eastAsia="Times New Roman" w:hAnsi="Times New Roman" w:cs="Times New Roman"/>
          <w:color w:val="2E2D2D"/>
          <w:sz w:val="24"/>
          <w:szCs w:val="24"/>
        </w:rPr>
        <w:t>договор</w:t>
      </w:r>
      <w:proofErr w:type="gramEnd"/>
      <w:r w:rsidRPr="008C25CC">
        <w:rPr>
          <w:rFonts w:ascii="Times New Roman" w:eastAsia="Times New Roman" w:hAnsi="Times New Roman" w:cs="Times New Roman"/>
          <w:color w:val="2E2D2D"/>
          <w:sz w:val="24"/>
          <w:szCs w:val="24"/>
        </w:rPr>
        <w:t xml:space="preserve"> либо приказ о приеме на работу, подтверждающие размер гарантированной работодателем заработной платы</w:t>
      </w:r>
      <w:r w:rsidR="00214613">
        <w:rPr>
          <w:rFonts w:ascii="Times New Roman" w:eastAsia="Times New Roman" w:hAnsi="Times New Roman" w:cs="Times New Roman"/>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Полное наименование организации, адреса, телефоны работодателя, ФИО руководителя, главного бухгалтера, начальника отдела кадров</w:t>
      </w:r>
      <w:r w:rsidR="00214613">
        <w:rPr>
          <w:rFonts w:ascii="Times New Roman" w:eastAsia="Times New Roman" w:hAnsi="Times New Roman" w:cs="Times New Roman"/>
          <w:color w:val="2E2D2D"/>
          <w:sz w:val="24"/>
          <w:szCs w:val="24"/>
        </w:rPr>
        <w:t>.</w:t>
      </w:r>
      <w:r w:rsidRPr="008C25CC">
        <w:rPr>
          <w:rFonts w:ascii="Times New Roman" w:eastAsia="Times New Roman" w:hAnsi="Times New Roman" w:cs="Times New Roman"/>
          <w:color w:val="2E2D2D"/>
          <w:sz w:val="24"/>
          <w:szCs w:val="24"/>
          <w:bdr w:val="none" w:sz="0" w:space="0" w:color="auto" w:frame="1"/>
        </w:rPr>
        <w:t>     </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В соответствии со ст. 62 Трудового Кодекса РФ работодатель обязан по письменному заявлению работника не позднее трех рабочих дней со дня подачи такого заявления выдать работнику копии документов (трудового договора, приказов, трудовой книжки, справки 2 НДФЛ, расчетные листки о заработной плате), связанных с работой, надлежащим образом заверенные, безвозмездно.</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8C25CC" w:rsidP="00214613">
      <w:pPr>
        <w:spacing w:after="0" w:line="240" w:lineRule="auto"/>
        <w:ind w:firstLine="709"/>
        <w:jc w:val="center"/>
        <w:textAlignment w:val="baseline"/>
        <w:rPr>
          <w:rFonts w:ascii="Times New Roman" w:eastAsia="Times New Roman" w:hAnsi="Times New Roman" w:cs="Times New Roman"/>
          <w:color w:val="2E2D2D"/>
          <w:sz w:val="24"/>
          <w:szCs w:val="24"/>
        </w:rPr>
      </w:pPr>
      <w:r w:rsidRPr="00214613">
        <w:rPr>
          <w:rFonts w:ascii="Times New Roman" w:eastAsia="Times New Roman" w:hAnsi="Times New Roman" w:cs="Times New Roman"/>
          <w:b/>
          <w:bCs/>
          <w:color w:val="2E2D2D"/>
          <w:sz w:val="24"/>
          <w:szCs w:val="24"/>
        </w:rPr>
        <w:t>Компетенция судов</w:t>
      </w:r>
    </w:p>
    <w:p w:rsidR="008C25CC" w:rsidRPr="008C25CC" w:rsidRDefault="008C25CC" w:rsidP="00214613">
      <w:pPr>
        <w:spacing w:after="0" w:line="240" w:lineRule="auto"/>
        <w:ind w:firstLine="709"/>
        <w:jc w:val="center"/>
        <w:textAlignment w:val="baseline"/>
        <w:rPr>
          <w:rFonts w:ascii="Times New Roman" w:eastAsia="Times New Roman" w:hAnsi="Times New Roman" w:cs="Times New Roman"/>
          <w:color w:val="2E2D2D"/>
          <w:sz w:val="24"/>
          <w:szCs w:val="24"/>
        </w:rPr>
      </w:pP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Обращаем внимание</w:t>
      </w:r>
      <w:r w:rsidR="00214613">
        <w:rPr>
          <w:rFonts w:ascii="Times New Roman" w:eastAsia="Times New Roman" w:hAnsi="Times New Roman" w:cs="Times New Roman"/>
          <w:color w:val="2E2D2D"/>
          <w:sz w:val="24"/>
          <w:szCs w:val="24"/>
        </w:rPr>
        <w:t xml:space="preserve"> граждан</w:t>
      </w:r>
      <w:r w:rsidRPr="008C25CC">
        <w:rPr>
          <w:rFonts w:ascii="Times New Roman" w:eastAsia="Times New Roman" w:hAnsi="Times New Roman" w:cs="Times New Roman"/>
          <w:color w:val="2E2D2D"/>
          <w:sz w:val="24"/>
          <w:szCs w:val="24"/>
        </w:rPr>
        <w:t>, на ст. 391 Трудового Кодекса РФ, в соответствии с которой непосредственно в судах рассматриваются индивидуальные трудовые споры по заявлениям работников:</w:t>
      </w:r>
    </w:p>
    <w:p w:rsidR="008C25CC" w:rsidRPr="008C25CC" w:rsidRDefault="00214613"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 в</w:t>
      </w:r>
      <w:r w:rsidR="008C25CC" w:rsidRPr="008C25CC">
        <w:rPr>
          <w:rFonts w:ascii="Times New Roman" w:eastAsia="Times New Roman" w:hAnsi="Times New Roman" w:cs="Times New Roman"/>
          <w:color w:val="2E2D2D"/>
          <w:sz w:val="24"/>
          <w:szCs w:val="24"/>
        </w:rPr>
        <w:t>осстановлении на работе, независимо от оснований прекращения трудового договора</w:t>
      </w:r>
      <w:r>
        <w:rPr>
          <w:rFonts w:ascii="Times New Roman" w:eastAsia="Times New Roman" w:hAnsi="Times New Roman" w:cs="Times New Roman"/>
          <w:color w:val="2E2D2D"/>
          <w:sz w:val="24"/>
          <w:szCs w:val="24"/>
        </w:rPr>
        <w:t>;</w:t>
      </w:r>
    </w:p>
    <w:p w:rsidR="008C25CC" w:rsidRPr="008C25CC" w:rsidRDefault="00214613"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w:t>
      </w:r>
      <w:r w:rsidR="008C25CC" w:rsidRPr="008C25CC">
        <w:rPr>
          <w:rFonts w:ascii="Times New Roman" w:eastAsia="Times New Roman" w:hAnsi="Times New Roman" w:cs="Times New Roman"/>
          <w:color w:val="2E2D2D"/>
          <w:sz w:val="24"/>
          <w:szCs w:val="24"/>
        </w:rPr>
        <w:t>б изменении даты и формулировки причины увольнения (в том числе и записей в трудовой книжке)</w:t>
      </w:r>
      <w:r>
        <w:rPr>
          <w:rFonts w:ascii="Times New Roman" w:eastAsia="Times New Roman" w:hAnsi="Times New Roman" w:cs="Times New Roman"/>
          <w:color w:val="2E2D2D"/>
          <w:sz w:val="24"/>
          <w:szCs w:val="24"/>
        </w:rPr>
        <w:t>;</w:t>
      </w:r>
    </w:p>
    <w:p w:rsidR="008C25CC" w:rsidRPr="008C25CC" w:rsidRDefault="00214613"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 п</w:t>
      </w:r>
      <w:r w:rsidR="008C25CC" w:rsidRPr="008C25CC">
        <w:rPr>
          <w:rFonts w:ascii="Times New Roman" w:eastAsia="Times New Roman" w:hAnsi="Times New Roman" w:cs="Times New Roman"/>
          <w:color w:val="2E2D2D"/>
          <w:sz w:val="24"/>
          <w:szCs w:val="24"/>
        </w:rPr>
        <w:t>ереводе на другую работу</w:t>
      </w:r>
      <w:r>
        <w:rPr>
          <w:rFonts w:ascii="Times New Roman" w:eastAsia="Times New Roman" w:hAnsi="Times New Roman" w:cs="Times New Roman"/>
          <w:color w:val="2E2D2D"/>
          <w:sz w:val="24"/>
          <w:szCs w:val="24"/>
        </w:rPr>
        <w:t>;</w:t>
      </w:r>
    </w:p>
    <w:p w:rsidR="008C25CC" w:rsidRPr="008C25CC" w:rsidRDefault="00214613"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об о</w:t>
      </w:r>
      <w:r w:rsidR="008C25CC" w:rsidRPr="008C25CC">
        <w:rPr>
          <w:rFonts w:ascii="Times New Roman" w:eastAsia="Times New Roman" w:hAnsi="Times New Roman" w:cs="Times New Roman"/>
          <w:color w:val="2E2D2D"/>
          <w:sz w:val="24"/>
          <w:szCs w:val="24"/>
        </w:rPr>
        <w:t>плате за время вынужденного прогула либо о выплате разницы в заработной плате за время выполнения нижеоплачиваемой работы</w:t>
      </w:r>
      <w:r>
        <w:rPr>
          <w:rFonts w:ascii="Times New Roman" w:eastAsia="Times New Roman" w:hAnsi="Times New Roman" w:cs="Times New Roman"/>
          <w:color w:val="2E2D2D"/>
          <w:sz w:val="24"/>
          <w:szCs w:val="24"/>
        </w:rPr>
        <w:t>;</w:t>
      </w:r>
    </w:p>
    <w:p w:rsidR="008C25CC" w:rsidRPr="008C25CC" w:rsidRDefault="00FC2A1E"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 н</w:t>
      </w:r>
      <w:r w:rsidR="008C25CC" w:rsidRPr="008C25CC">
        <w:rPr>
          <w:rFonts w:ascii="Times New Roman" w:eastAsia="Times New Roman" w:hAnsi="Times New Roman" w:cs="Times New Roman"/>
          <w:color w:val="2E2D2D"/>
          <w:sz w:val="24"/>
          <w:szCs w:val="24"/>
        </w:rPr>
        <w:t>еправомерных действиях работодателя при обработке и защите персональных данных работника</w:t>
      </w:r>
      <w:r w:rsidR="00214613">
        <w:rPr>
          <w:rFonts w:ascii="Times New Roman" w:eastAsia="Times New Roman" w:hAnsi="Times New Roman" w:cs="Times New Roman"/>
          <w:color w:val="2E2D2D"/>
          <w:sz w:val="24"/>
          <w:szCs w:val="24"/>
        </w:rPr>
        <w:t>;</w:t>
      </w:r>
    </w:p>
    <w:p w:rsidR="008C25CC" w:rsidRPr="008C25CC" w:rsidRDefault="00FC2A1E"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об о</w:t>
      </w:r>
      <w:r w:rsidR="008C25CC" w:rsidRPr="008C25CC">
        <w:rPr>
          <w:rFonts w:ascii="Times New Roman" w:eastAsia="Times New Roman" w:hAnsi="Times New Roman" w:cs="Times New Roman"/>
          <w:color w:val="2E2D2D"/>
          <w:sz w:val="24"/>
          <w:szCs w:val="24"/>
        </w:rPr>
        <w:t>тказ в приеме на работу</w:t>
      </w:r>
      <w:r w:rsidR="00214613">
        <w:rPr>
          <w:rFonts w:ascii="Times New Roman" w:eastAsia="Times New Roman" w:hAnsi="Times New Roman" w:cs="Times New Roman"/>
          <w:color w:val="2E2D2D"/>
          <w:sz w:val="24"/>
          <w:szCs w:val="24"/>
        </w:rPr>
        <w:t>;</w:t>
      </w:r>
    </w:p>
    <w:p w:rsidR="008C25CC" w:rsidRPr="008C25CC" w:rsidRDefault="00FC2A1E"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 д</w:t>
      </w:r>
      <w:r w:rsidR="008C25CC" w:rsidRPr="008C25CC">
        <w:rPr>
          <w:rFonts w:ascii="Times New Roman" w:eastAsia="Times New Roman" w:hAnsi="Times New Roman" w:cs="Times New Roman"/>
          <w:color w:val="2E2D2D"/>
          <w:sz w:val="24"/>
          <w:szCs w:val="24"/>
        </w:rPr>
        <w:t>искриминации</w:t>
      </w:r>
      <w:r w:rsidR="00214613">
        <w:rPr>
          <w:rFonts w:ascii="Times New Roman" w:eastAsia="Times New Roman" w:hAnsi="Times New Roman" w:cs="Times New Roman"/>
          <w:color w:val="2E2D2D"/>
          <w:sz w:val="24"/>
          <w:szCs w:val="24"/>
        </w:rPr>
        <w:t>;</w:t>
      </w:r>
    </w:p>
    <w:p w:rsidR="008C25CC" w:rsidRPr="008C25CC" w:rsidRDefault="00FC2A1E"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об</w:t>
      </w:r>
      <w:r w:rsidR="008C25CC" w:rsidRPr="008C25CC">
        <w:rPr>
          <w:rFonts w:ascii="Times New Roman" w:eastAsia="Times New Roman" w:hAnsi="Times New Roman" w:cs="Times New Roman"/>
          <w:color w:val="2E2D2D"/>
          <w:sz w:val="24"/>
          <w:szCs w:val="24"/>
        </w:rPr>
        <w:t xml:space="preserve"> установлении характера отношений при заключении гражданско-правового договора (когда таким договором реально регулируются трудовые отношения)</w:t>
      </w:r>
    </w:p>
    <w:p w:rsidR="00FC2A1E" w:rsidRDefault="00FC2A1E" w:rsidP="00214613">
      <w:pPr>
        <w:spacing w:after="0" w:line="240" w:lineRule="auto"/>
        <w:ind w:firstLine="709"/>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о взыскании</w:t>
      </w:r>
      <w:r w:rsidR="008C25CC" w:rsidRPr="008C25CC">
        <w:rPr>
          <w:rFonts w:ascii="Times New Roman" w:eastAsia="Times New Roman" w:hAnsi="Times New Roman" w:cs="Times New Roman"/>
          <w:color w:val="2E2D2D"/>
          <w:sz w:val="24"/>
          <w:szCs w:val="24"/>
        </w:rPr>
        <w:t xml:space="preserve"> материального ущерба</w:t>
      </w:r>
      <w:r>
        <w:rPr>
          <w:rFonts w:ascii="Times New Roman" w:eastAsia="Times New Roman" w:hAnsi="Times New Roman" w:cs="Times New Roman"/>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214613">
        <w:rPr>
          <w:rFonts w:ascii="Times New Roman" w:eastAsia="Times New Roman" w:hAnsi="Times New Roman" w:cs="Times New Roman"/>
          <w:b/>
          <w:bCs/>
          <w:color w:val="2E2D2D"/>
          <w:sz w:val="24"/>
          <w:szCs w:val="24"/>
        </w:rPr>
        <w:t xml:space="preserve">         Относительно задержки работодателем окончательного расчета при увольнении работнику </w:t>
      </w:r>
      <w:r w:rsidR="003830DE">
        <w:rPr>
          <w:rFonts w:ascii="Times New Roman" w:eastAsia="Times New Roman" w:hAnsi="Times New Roman" w:cs="Times New Roman"/>
          <w:b/>
          <w:bCs/>
          <w:color w:val="2E2D2D"/>
          <w:sz w:val="24"/>
          <w:szCs w:val="24"/>
        </w:rPr>
        <w:t>необходимо</w:t>
      </w:r>
      <w:r w:rsidRPr="00214613">
        <w:rPr>
          <w:rFonts w:ascii="Times New Roman" w:eastAsia="Times New Roman" w:hAnsi="Times New Roman" w:cs="Times New Roman"/>
          <w:b/>
          <w:bCs/>
          <w:color w:val="2E2D2D"/>
          <w:sz w:val="24"/>
          <w:szCs w:val="24"/>
        </w:rPr>
        <w:t xml:space="preserve"> иметь в виду</w:t>
      </w:r>
      <w:r w:rsidR="003830DE">
        <w:rPr>
          <w:rFonts w:ascii="Times New Roman" w:eastAsia="Times New Roman" w:hAnsi="Times New Roman" w:cs="Times New Roman"/>
          <w:b/>
          <w:bCs/>
          <w:color w:val="2E2D2D"/>
          <w:sz w:val="24"/>
          <w:szCs w:val="24"/>
        </w:rPr>
        <w:t xml:space="preserve"> следующее</w:t>
      </w:r>
      <w:r w:rsidRPr="00214613">
        <w:rPr>
          <w:rFonts w:ascii="Times New Roman" w:eastAsia="Times New Roman" w:hAnsi="Times New Roman" w:cs="Times New Roman"/>
          <w:b/>
          <w:bCs/>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в соответствии со ст. 140 Трудового Кодекса РФ при прекращении трудового договора работодатель обязан выплатить все суммы, причитающиеся работнику в день увольнения работника. Если в день увольнения работник не работал, то соответствующие суммы должны быть выплачены не позднее следующего дня после предъявления работником требования о расчете. В случае спора о размерах сумм, подлежащих выплате, в день увольнения выплачивается неоспариваемая сумма.</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В соответствии со ст. 127 ТК РФ в сумму окончательного расчета входит и денежная компенсация за все неиспользованные отпуска за период работы в организации.</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xml:space="preserve">В случае задержки выплаты заработной платы (расчета при увольнении, пособий по временной нетрудоспособности) работодателем на срок более 2 месяцев, предусмотрена уголовная ответственность (ст. 145.1 Уголовного Кодекса РФ). В таком случае срок задержки следует исчислять с даты, когда выплата должна была быть произведена (например, день увольнения). За защитой своих прав в случае задержки выплаты заработной платы на срок более двух месяцев </w:t>
      </w:r>
      <w:r w:rsidR="003830DE">
        <w:rPr>
          <w:rFonts w:ascii="Times New Roman" w:eastAsia="Times New Roman" w:hAnsi="Times New Roman" w:cs="Times New Roman"/>
          <w:color w:val="2E2D2D"/>
          <w:sz w:val="24"/>
          <w:szCs w:val="24"/>
        </w:rPr>
        <w:t xml:space="preserve">граждане </w:t>
      </w:r>
      <w:r w:rsidRPr="008C25CC">
        <w:rPr>
          <w:rFonts w:ascii="Times New Roman" w:eastAsia="Times New Roman" w:hAnsi="Times New Roman" w:cs="Times New Roman"/>
          <w:color w:val="2E2D2D"/>
          <w:sz w:val="24"/>
          <w:szCs w:val="24"/>
        </w:rPr>
        <w:t xml:space="preserve"> име</w:t>
      </w:r>
      <w:r w:rsidR="003830DE">
        <w:rPr>
          <w:rFonts w:ascii="Times New Roman" w:eastAsia="Times New Roman" w:hAnsi="Times New Roman" w:cs="Times New Roman"/>
          <w:color w:val="2E2D2D"/>
          <w:sz w:val="24"/>
          <w:szCs w:val="24"/>
        </w:rPr>
        <w:t>ют</w:t>
      </w:r>
      <w:r w:rsidRPr="008C25CC">
        <w:rPr>
          <w:rFonts w:ascii="Times New Roman" w:eastAsia="Times New Roman" w:hAnsi="Times New Roman" w:cs="Times New Roman"/>
          <w:color w:val="2E2D2D"/>
          <w:sz w:val="24"/>
          <w:szCs w:val="24"/>
        </w:rPr>
        <w:t xml:space="preserve"> право обратиться в </w:t>
      </w:r>
      <w:r w:rsidR="003830DE">
        <w:rPr>
          <w:rFonts w:ascii="Times New Roman" w:eastAsia="Times New Roman" w:hAnsi="Times New Roman" w:cs="Times New Roman"/>
          <w:color w:val="2E2D2D"/>
          <w:sz w:val="24"/>
          <w:szCs w:val="24"/>
        </w:rPr>
        <w:t xml:space="preserve">органы </w:t>
      </w:r>
      <w:r w:rsidRPr="008C25CC">
        <w:rPr>
          <w:rFonts w:ascii="Times New Roman" w:eastAsia="Times New Roman" w:hAnsi="Times New Roman" w:cs="Times New Roman"/>
          <w:color w:val="2E2D2D"/>
          <w:sz w:val="24"/>
          <w:szCs w:val="24"/>
        </w:rPr>
        <w:t>следств</w:t>
      </w:r>
      <w:r w:rsidR="003830DE">
        <w:rPr>
          <w:rFonts w:ascii="Times New Roman" w:eastAsia="Times New Roman" w:hAnsi="Times New Roman" w:cs="Times New Roman"/>
          <w:color w:val="2E2D2D"/>
          <w:sz w:val="24"/>
          <w:szCs w:val="24"/>
        </w:rPr>
        <w:t>ия  или в</w:t>
      </w:r>
      <w:r w:rsidRPr="008C25CC">
        <w:rPr>
          <w:rFonts w:ascii="Times New Roman" w:eastAsia="Times New Roman" w:hAnsi="Times New Roman" w:cs="Times New Roman"/>
          <w:color w:val="2E2D2D"/>
          <w:sz w:val="24"/>
          <w:szCs w:val="24"/>
        </w:rPr>
        <w:t xml:space="preserve"> прокуратур</w:t>
      </w:r>
      <w:r w:rsidR="003830DE">
        <w:rPr>
          <w:rFonts w:ascii="Times New Roman" w:eastAsia="Times New Roman" w:hAnsi="Times New Roman" w:cs="Times New Roman"/>
          <w:color w:val="2E2D2D"/>
          <w:sz w:val="24"/>
          <w:szCs w:val="24"/>
        </w:rPr>
        <w:t xml:space="preserve">у </w:t>
      </w:r>
      <w:r w:rsidRPr="008C25CC">
        <w:rPr>
          <w:rFonts w:ascii="Times New Roman" w:eastAsia="Times New Roman" w:hAnsi="Times New Roman" w:cs="Times New Roman"/>
          <w:color w:val="2E2D2D"/>
          <w:sz w:val="24"/>
          <w:szCs w:val="24"/>
        </w:rPr>
        <w:t xml:space="preserve"> района, где находится организация</w:t>
      </w:r>
      <w:r w:rsidR="003830DE">
        <w:rPr>
          <w:rFonts w:ascii="Times New Roman" w:eastAsia="Times New Roman" w:hAnsi="Times New Roman" w:cs="Times New Roman"/>
          <w:color w:val="2E2D2D"/>
          <w:sz w:val="24"/>
          <w:szCs w:val="24"/>
        </w:rPr>
        <w:t xml:space="preserve"> (</w:t>
      </w:r>
      <w:r w:rsidRPr="008C25CC">
        <w:rPr>
          <w:rFonts w:ascii="Times New Roman" w:eastAsia="Times New Roman" w:hAnsi="Times New Roman" w:cs="Times New Roman"/>
          <w:color w:val="2E2D2D"/>
          <w:sz w:val="24"/>
          <w:szCs w:val="24"/>
        </w:rPr>
        <w:t>работодатель</w:t>
      </w:r>
      <w:r w:rsidR="003830DE">
        <w:rPr>
          <w:rFonts w:ascii="Times New Roman" w:eastAsia="Times New Roman" w:hAnsi="Times New Roman" w:cs="Times New Roman"/>
          <w:color w:val="2E2D2D"/>
          <w:sz w:val="24"/>
          <w:szCs w:val="24"/>
        </w:rPr>
        <w:t>)</w:t>
      </w:r>
      <w:r w:rsidRPr="008C25CC">
        <w:rPr>
          <w:rFonts w:ascii="Times New Roman" w:eastAsia="Times New Roman" w:hAnsi="Times New Roman" w:cs="Times New Roman"/>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lastRenderedPageBreak/>
        <w:t xml:space="preserve">При наличии на руках трудового договора и справки от работодателя о размере задолженности по заработной плате </w:t>
      </w:r>
      <w:r w:rsidR="003830DE">
        <w:rPr>
          <w:rFonts w:ascii="Times New Roman" w:eastAsia="Times New Roman" w:hAnsi="Times New Roman" w:cs="Times New Roman"/>
          <w:color w:val="2E2D2D"/>
          <w:sz w:val="24"/>
          <w:szCs w:val="24"/>
        </w:rPr>
        <w:t>работник</w:t>
      </w:r>
      <w:r w:rsidRPr="008C25CC">
        <w:rPr>
          <w:rFonts w:ascii="Times New Roman" w:eastAsia="Times New Roman" w:hAnsi="Times New Roman" w:cs="Times New Roman"/>
          <w:color w:val="2E2D2D"/>
          <w:sz w:val="24"/>
          <w:szCs w:val="24"/>
        </w:rPr>
        <w:t xml:space="preserve"> </w:t>
      </w:r>
      <w:r w:rsidR="003830DE" w:rsidRPr="008C25CC">
        <w:rPr>
          <w:rFonts w:ascii="Times New Roman" w:eastAsia="Times New Roman" w:hAnsi="Times New Roman" w:cs="Times New Roman"/>
          <w:color w:val="2E2D2D"/>
          <w:sz w:val="24"/>
          <w:szCs w:val="24"/>
        </w:rPr>
        <w:t xml:space="preserve">также </w:t>
      </w:r>
      <w:r w:rsidRPr="008C25CC">
        <w:rPr>
          <w:rFonts w:ascii="Times New Roman" w:eastAsia="Times New Roman" w:hAnsi="Times New Roman" w:cs="Times New Roman"/>
          <w:color w:val="2E2D2D"/>
          <w:sz w:val="24"/>
          <w:szCs w:val="24"/>
        </w:rPr>
        <w:t xml:space="preserve">имеет право обратиться в суд за выдачей судебного приказа, так как основание для получения денежных средств является бесспорным и не требует судебного разбирательства. </w:t>
      </w:r>
      <w:r w:rsidR="005F4E60">
        <w:rPr>
          <w:rFonts w:ascii="Times New Roman" w:eastAsia="Times New Roman" w:hAnsi="Times New Roman" w:cs="Times New Roman"/>
          <w:color w:val="2E2D2D"/>
          <w:sz w:val="24"/>
          <w:szCs w:val="24"/>
        </w:rPr>
        <w:t>При наличии соответствующего судебного приказа, и</w:t>
      </w:r>
      <w:r w:rsidRPr="008C25CC">
        <w:rPr>
          <w:rFonts w:ascii="Times New Roman" w:eastAsia="Times New Roman" w:hAnsi="Times New Roman" w:cs="Times New Roman"/>
          <w:color w:val="2E2D2D"/>
          <w:sz w:val="24"/>
          <w:szCs w:val="24"/>
        </w:rPr>
        <w:t xml:space="preserve"> отказе работодателя выплатить сумму задолженности</w:t>
      </w:r>
      <w:r w:rsidR="005F4E60">
        <w:rPr>
          <w:rFonts w:ascii="Times New Roman" w:eastAsia="Times New Roman" w:hAnsi="Times New Roman" w:cs="Times New Roman"/>
          <w:color w:val="2E2D2D"/>
          <w:sz w:val="24"/>
          <w:szCs w:val="24"/>
        </w:rPr>
        <w:t xml:space="preserve">, </w:t>
      </w:r>
      <w:r w:rsidRPr="008C25CC">
        <w:rPr>
          <w:rFonts w:ascii="Times New Roman" w:eastAsia="Times New Roman" w:hAnsi="Times New Roman" w:cs="Times New Roman"/>
          <w:color w:val="2E2D2D"/>
          <w:sz w:val="24"/>
          <w:szCs w:val="24"/>
        </w:rPr>
        <w:t xml:space="preserve"> к взысканию с работодателя денежных сумм привлекается служба судебных приставов.</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214613">
        <w:rPr>
          <w:rFonts w:ascii="Times New Roman" w:eastAsia="Times New Roman" w:hAnsi="Times New Roman" w:cs="Times New Roman"/>
          <w:b/>
          <w:bCs/>
          <w:color w:val="2E2D2D"/>
          <w:sz w:val="24"/>
          <w:szCs w:val="24"/>
        </w:rPr>
        <w:t>Рекомендации по борьбе с выплатой «неофициально</w:t>
      </w:r>
      <w:r w:rsidR="005F4E60">
        <w:rPr>
          <w:rFonts w:ascii="Times New Roman" w:eastAsia="Times New Roman" w:hAnsi="Times New Roman" w:cs="Times New Roman"/>
          <w:b/>
          <w:bCs/>
          <w:color w:val="2E2D2D"/>
          <w:sz w:val="24"/>
          <w:szCs w:val="24"/>
        </w:rPr>
        <w:t>й</w:t>
      </w:r>
      <w:r w:rsidRPr="00214613">
        <w:rPr>
          <w:rFonts w:ascii="Times New Roman" w:eastAsia="Times New Roman" w:hAnsi="Times New Roman" w:cs="Times New Roman"/>
          <w:b/>
          <w:bCs/>
          <w:color w:val="2E2D2D"/>
          <w:sz w:val="24"/>
          <w:szCs w:val="24"/>
        </w:rPr>
        <w:t xml:space="preserve"> заработной платы»</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5F4E60"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xml:space="preserve">При заключении трудового договора следует обращать внимание на размер заработной </w:t>
      </w:r>
      <w:r w:rsidR="005F4E60">
        <w:rPr>
          <w:rFonts w:ascii="Times New Roman" w:eastAsia="Times New Roman" w:hAnsi="Times New Roman" w:cs="Times New Roman"/>
          <w:color w:val="2E2D2D"/>
          <w:sz w:val="24"/>
          <w:szCs w:val="24"/>
        </w:rPr>
        <w:t>платы (оклада, тарифной ставки). В</w:t>
      </w:r>
      <w:r w:rsidRPr="008C25CC">
        <w:rPr>
          <w:rFonts w:ascii="Times New Roman" w:eastAsia="Times New Roman" w:hAnsi="Times New Roman" w:cs="Times New Roman"/>
          <w:color w:val="2E2D2D"/>
          <w:sz w:val="24"/>
          <w:szCs w:val="24"/>
        </w:rPr>
        <w:t xml:space="preserve"> случае если конкретная сумма в трудовом договоре не указана, либо она меньше той суммы, которую обещал работодатель, трудовой договор подписывать не рекомендуется. В противном случае, когда в трудовом договоре стоит  подпись</w:t>
      </w:r>
      <w:r w:rsidR="005F4E60">
        <w:rPr>
          <w:rFonts w:ascii="Times New Roman" w:eastAsia="Times New Roman" w:hAnsi="Times New Roman" w:cs="Times New Roman"/>
          <w:color w:val="2E2D2D"/>
          <w:sz w:val="24"/>
          <w:szCs w:val="24"/>
        </w:rPr>
        <w:t xml:space="preserve"> работника</w:t>
      </w:r>
      <w:r w:rsidRPr="008C25CC">
        <w:rPr>
          <w:rFonts w:ascii="Times New Roman" w:eastAsia="Times New Roman" w:hAnsi="Times New Roman" w:cs="Times New Roman"/>
          <w:color w:val="2E2D2D"/>
          <w:sz w:val="24"/>
          <w:szCs w:val="24"/>
        </w:rPr>
        <w:t>, действует основной принцип, относительно свободы труда (каждый гражданин свободно распоряжается своими способностями к труду). Подписание трудового договора свидетельствует о  согласии</w:t>
      </w:r>
      <w:r w:rsidR="005F4E60">
        <w:rPr>
          <w:rFonts w:ascii="Times New Roman" w:eastAsia="Times New Roman" w:hAnsi="Times New Roman" w:cs="Times New Roman"/>
          <w:color w:val="2E2D2D"/>
          <w:sz w:val="24"/>
          <w:szCs w:val="24"/>
        </w:rPr>
        <w:t xml:space="preserve"> работника </w:t>
      </w:r>
      <w:r w:rsidRPr="008C25CC">
        <w:rPr>
          <w:rFonts w:ascii="Times New Roman" w:eastAsia="Times New Roman" w:hAnsi="Times New Roman" w:cs="Times New Roman"/>
          <w:color w:val="2E2D2D"/>
          <w:sz w:val="24"/>
          <w:szCs w:val="24"/>
        </w:rPr>
        <w:t xml:space="preserve"> со всеми оговоренными в договоре условиями. </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В случае несоответствия размера з</w:t>
      </w:r>
      <w:r w:rsidR="005F4E60">
        <w:rPr>
          <w:rFonts w:ascii="Times New Roman" w:eastAsia="Times New Roman" w:hAnsi="Times New Roman" w:cs="Times New Roman"/>
          <w:color w:val="2E2D2D"/>
          <w:sz w:val="24"/>
          <w:szCs w:val="24"/>
        </w:rPr>
        <w:t xml:space="preserve">аработной платы в заключенном </w:t>
      </w:r>
      <w:r w:rsidRPr="008C25CC">
        <w:rPr>
          <w:rFonts w:ascii="Times New Roman" w:eastAsia="Times New Roman" w:hAnsi="Times New Roman" w:cs="Times New Roman"/>
          <w:color w:val="2E2D2D"/>
          <w:sz w:val="24"/>
          <w:szCs w:val="24"/>
        </w:rPr>
        <w:t xml:space="preserve"> трудовом договоре и той суммы, которую </w:t>
      </w:r>
      <w:r w:rsidR="005F4E60">
        <w:rPr>
          <w:rFonts w:ascii="Times New Roman" w:eastAsia="Times New Roman" w:hAnsi="Times New Roman" w:cs="Times New Roman"/>
          <w:color w:val="2E2D2D"/>
          <w:sz w:val="24"/>
          <w:szCs w:val="24"/>
        </w:rPr>
        <w:t>работник</w:t>
      </w:r>
      <w:r w:rsidRPr="008C25CC">
        <w:rPr>
          <w:rFonts w:ascii="Times New Roman" w:eastAsia="Times New Roman" w:hAnsi="Times New Roman" w:cs="Times New Roman"/>
          <w:color w:val="2E2D2D"/>
          <w:sz w:val="24"/>
          <w:szCs w:val="24"/>
        </w:rPr>
        <w:t xml:space="preserve"> получает</w:t>
      </w:r>
      <w:r w:rsidR="005F4E60">
        <w:rPr>
          <w:rFonts w:ascii="Times New Roman" w:eastAsia="Times New Roman" w:hAnsi="Times New Roman" w:cs="Times New Roman"/>
          <w:color w:val="2E2D2D"/>
          <w:sz w:val="24"/>
          <w:szCs w:val="24"/>
        </w:rPr>
        <w:t xml:space="preserve"> </w:t>
      </w:r>
      <w:r w:rsidRPr="008C25CC">
        <w:rPr>
          <w:rFonts w:ascii="Times New Roman" w:eastAsia="Times New Roman" w:hAnsi="Times New Roman" w:cs="Times New Roman"/>
          <w:color w:val="2E2D2D"/>
          <w:sz w:val="24"/>
          <w:szCs w:val="24"/>
        </w:rPr>
        <w:t xml:space="preserve"> на руки доказать реальный размер полученных  денежных сре</w:t>
      </w:r>
      <w:proofErr w:type="gramStart"/>
      <w:r w:rsidRPr="008C25CC">
        <w:rPr>
          <w:rFonts w:ascii="Times New Roman" w:eastAsia="Times New Roman" w:hAnsi="Times New Roman" w:cs="Times New Roman"/>
          <w:color w:val="2E2D2D"/>
          <w:sz w:val="24"/>
          <w:szCs w:val="24"/>
        </w:rPr>
        <w:t>дств кр</w:t>
      </w:r>
      <w:proofErr w:type="gramEnd"/>
      <w:r w:rsidRPr="008C25CC">
        <w:rPr>
          <w:rFonts w:ascii="Times New Roman" w:eastAsia="Times New Roman" w:hAnsi="Times New Roman" w:cs="Times New Roman"/>
          <w:color w:val="2E2D2D"/>
          <w:sz w:val="24"/>
          <w:szCs w:val="24"/>
        </w:rPr>
        <w:t xml:space="preserve">айне </w:t>
      </w:r>
      <w:r w:rsidR="005F4E60">
        <w:rPr>
          <w:rFonts w:ascii="Times New Roman" w:eastAsia="Times New Roman" w:hAnsi="Times New Roman" w:cs="Times New Roman"/>
          <w:color w:val="2E2D2D"/>
          <w:sz w:val="24"/>
          <w:szCs w:val="24"/>
        </w:rPr>
        <w:t>затруднительно.</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xml:space="preserve">В случае  обращения в суд </w:t>
      </w:r>
      <w:r w:rsidR="005F4E60">
        <w:rPr>
          <w:rFonts w:ascii="Times New Roman" w:eastAsia="Times New Roman" w:hAnsi="Times New Roman" w:cs="Times New Roman"/>
          <w:color w:val="2E2D2D"/>
          <w:sz w:val="24"/>
          <w:szCs w:val="24"/>
        </w:rPr>
        <w:t>работнику</w:t>
      </w:r>
      <w:r w:rsidRPr="008C25CC">
        <w:rPr>
          <w:rFonts w:ascii="Times New Roman" w:eastAsia="Times New Roman" w:hAnsi="Times New Roman" w:cs="Times New Roman"/>
          <w:color w:val="2E2D2D"/>
          <w:sz w:val="24"/>
          <w:szCs w:val="24"/>
        </w:rPr>
        <w:t xml:space="preserve"> необходимо иметь на руках какие-либо доказательства, подтверждающие факт наличия таких выплат, а также их размер и периодичность, либо возможность пригласить в суд свидетелей. Государственная инспекция труда в </w:t>
      </w:r>
      <w:r w:rsidR="009178A9">
        <w:rPr>
          <w:rFonts w:ascii="Times New Roman" w:eastAsia="Times New Roman" w:hAnsi="Times New Roman" w:cs="Times New Roman"/>
          <w:color w:val="2E2D2D"/>
          <w:sz w:val="24"/>
          <w:szCs w:val="24"/>
        </w:rPr>
        <w:t>Республике Бурятия</w:t>
      </w:r>
      <w:r w:rsidRPr="008C25CC">
        <w:rPr>
          <w:rFonts w:ascii="Times New Roman" w:eastAsia="Times New Roman" w:hAnsi="Times New Roman" w:cs="Times New Roman"/>
          <w:color w:val="2E2D2D"/>
          <w:sz w:val="24"/>
          <w:szCs w:val="24"/>
        </w:rPr>
        <w:t xml:space="preserve"> не правомочна, устанавливать факты выплаты неофициально</w:t>
      </w:r>
      <w:r w:rsidR="009178A9">
        <w:rPr>
          <w:rFonts w:ascii="Times New Roman" w:eastAsia="Times New Roman" w:hAnsi="Times New Roman" w:cs="Times New Roman"/>
          <w:color w:val="2E2D2D"/>
          <w:sz w:val="24"/>
          <w:szCs w:val="24"/>
        </w:rPr>
        <w:t>й</w:t>
      </w:r>
      <w:r w:rsidRPr="008C25CC">
        <w:rPr>
          <w:rFonts w:ascii="Times New Roman" w:eastAsia="Times New Roman" w:hAnsi="Times New Roman" w:cs="Times New Roman"/>
          <w:color w:val="2E2D2D"/>
          <w:sz w:val="24"/>
          <w:szCs w:val="24"/>
        </w:rPr>
        <w:t xml:space="preserve"> заработной платы, опрашивать свидетелей, а также исследовать доказательства. Такими правомочиями обладает только суд.</w:t>
      </w:r>
      <w:r w:rsidRPr="008C25CC">
        <w:rPr>
          <w:rFonts w:ascii="Times New Roman" w:eastAsia="Times New Roman" w:hAnsi="Times New Roman" w:cs="Times New Roman"/>
          <w:color w:val="2E2D2D"/>
          <w:sz w:val="24"/>
          <w:szCs w:val="24"/>
          <w:bdr w:val="none" w:sz="0" w:space="0" w:color="auto" w:frame="1"/>
        </w:rPr>
        <w:t> </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Также</w:t>
      </w:r>
      <w:r w:rsidR="009178A9">
        <w:rPr>
          <w:rFonts w:ascii="Times New Roman" w:eastAsia="Times New Roman" w:hAnsi="Times New Roman" w:cs="Times New Roman"/>
          <w:color w:val="2E2D2D"/>
          <w:sz w:val="24"/>
          <w:szCs w:val="24"/>
        </w:rPr>
        <w:t xml:space="preserve"> работник </w:t>
      </w:r>
      <w:r w:rsidRPr="008C25CC">
        <w:rPr>
          <w:rFonts w:ascii="Times New Roman" w:eastAsia="Times New Roman" w:hAnsi="Times New Roman" w:cs="Times New Roman"/>
          <w:color w:val="2E2D2D"/>
          <w:sz w:val="24"/>
          <w:szCs w:val="24"/>
        </w:rPr>
        <w:t xml:space="preserve">имеет право обратиться в </w:t>
      </w:r>
      <w:r w:rsidR="009178A9">
        <w:rPr>
          <w:rFonts w:ascii="Times New Roman" w:eastAsia="Times New Roman" w:hAnsi="Times New Roman" w:cs="Times New Roman"/>
          <w:color w:val="2E2D2D"/>
          <w:sz w:val="24"/>
          <w:szCs w:val="24"/>
        </w:rPr>
        <w:t>н</w:t>
      </w:r>
      <w:r w:rsidRPr="008C25CC">
        <w:rPr>
          <w:rFonts w:ascii="Times New Roman" w:eastAsia="Times New Roman" w:hAnsi="Times New Roman" w:cs="Times New Roman"/>
          <w:color w:val="2E2D2D"/>
          <w:sz w:val="24"/>
          <w:szCs w:val="24"/>
        </w:rPr>
        <w:t xml:space="preserve">алоговую инспекцию по </w:t>
      </w:r>
      <w:r w:rsidR="009178A9">
        <w:rPr>
          <w:rFonts w:ascii="Times New Roman" w:eastAsia="Times New Roman" w:hAnsi="Times New Roman" w:cs="Times New Roman"/>
          <w:color w:val="2E2D2D"/>
          <w:sz w:val="24"/>
          <w:szCs w:val="24"/>
        </w:rPr>
        <w:t>месту</w:t>
      </w:r>
      <w:r w:rsidRPr="008C25CC">
        <w:rPr>
          <w:rFonts w:ascii="Times New Roman" w:eastAsia="Times New Roman" w:hAnsi="Times New Roman" w:cs="Times New Roman"/>
          <w:color w:val="2E2D2D"/>
          <w:sz w:val="24"/>
          <w:szCs w:val="24"/>
        </w:rPr>
        <w:t xml:space="preserve"> нахождения организации – работодателя, заполнив справку о «серой заработной плате» для проведения проверки фактов сокрытия работодателем доходов от налогообложения</w:t>
      </w:r>
      <w:r w:rsidR="009178A9">
        <w:rPr>
          <w:rFonts w:ascii="Times New Roman" w:eastAsia="Times New Roman" w:hAnsi="Times New Roman" w:cs="Times New Roman"/>
          <w:color w:val="2E2D2D"/>
          <w:sz w:val="24"/>
          <w:szCs w:val="24"/>
        </w:rPr>
        <w:t>.</w:t>
      </w:r>
    </w:p>
    <w:p w:rsidR="008C25CC" w:rsidRPr="008C25CC" w:rsidRDefault="008C25CC" w:rsidP="00214613">
      <w:pPr>
        <w:spacing w:after="0" w:line="240" w:lineRule="auto"/>
        <w:ind w:firstLine="709"/>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8C25CC" w:rsidP="009178A9">
      <w:pPr>
        <w:spacing w:after="0" w:line="271" w:lineRule="atLeast"/>
        <w:jc w:val="center"/>
        <w:textAlignment w:val="baseline"/>
        <w:rPr>
          <w:rFonts w:ascii="Times New Roman" w:eastAsia="Times New Roman" w:hAnsi="Times New Roman" w:cs="Times New Roman"/>
          <w:b/>
          <w:color w:val="2E2D2D"/>
          <w:sz w:val="24"/>
          <w:szCs w:val="24"/>
        </w:rPr>
      </w:pPr>
      <w:r w:rsidRPr="009178A9">
        <w:rPr>
          <w:rFonts w:ascii="Times New Roman" w:eastAsia="Times New Roman" w:hAnsi="Times New Roman" w:cs="Times New Roman"/>
          <w:b/>
          <w:iCs/>
          <w:color w:val="2E2D2D"/>
          <w:sz w:val="24"/>
          <w:szCs w:val="24"/>
        </w:rPr>
        <w:t xml:space="preserve">Порядок приема и рассмотрения обращений граждан, направленных </w:t>
      </w:r>
      <w:r w:rsidR="009178A9" w:rsidRPr="009178A9">
        <w:rPr>
          <w:rFonts w:ascii="Times New Roman" w:eastAsia="Times New Roman" w:hAnsi="Times New Roman" w:cs="Times New Roman"/>
          <w:b/>
          <w:bCs/>
          <w:iCs/>
          <w:color w:val="2E2D2D"/>
          <w:sz w:val="24"/>
          <w:szCs w:val="24"/>
        </w:rPr>
        <w:t>в электронном виде на</w:t>
      </w:r>
      <w:r w:rsidRPr="009178A9">
        <w:rPr>
          <w:rFonts w:ascii="Times New Roman" w:eastAsia="Times New Roman" w:hAnsi="Times New Roman" w:cs="Times New Roman"/>
          <w:b/>
          <w:iCs/>
          <w:color w:val="2E2D2D"/>
          <w:sz w:val="24"/>
          <w:szCs w:val="24"/>
        </w:rPr>
        <w:t xml:space="preserve"> официальный сайт Государственной инспекции труда </w:t>
      </w:r>
      <w:r w:rsidR="009178A9" w:rsidRPr="008C25CC">
        <w:rPr>
          <w:rFonts w:ascii="Times New Roman" w:eastAsia="Times New Roman" w:hAnsi="Times New Roman" w:cs="Times New Roman"/>
          <w:b/>
          <w:color w:val="2E2D2D"/>
          <w:sz w:val="24"/>
          <w:szCs w:val="24"/>
        </w:rPr>
        <w:t xml:space="preserve">в </w:t>
      </w:r>
      <w:r w:rsidR="009178A9" w:rsidRPr="009178A9">
        <w:rPr>
          <w:rFonts w:ascii="Times New Roman" w:eastAsia="Times New Roman" w:hAnsi="Times New Roman" w:cs="Times New Roman"/>
          <w:b/>
          <w:color w:val="2E2D2D"/>
          <w:sz w:val="24"/>
          <w:szCs w:val="24"/>
        </w:rPr>
        <w:t>Республике Бурятия.</w:t>
      </w:r>
    </w:p>
    <w:p w:rsidR="008C25CC" w:rsidRP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br/>
        <w:t xml:space="preserve">1. Официальный сайт Государственной инспекции труда в </w:t>
      </w:r>
      <w:r w:rsidR="009178A9">
        <w:rPr>
          <w:rFonts w:ascii="Times New Roman" w:eastAsia="Times New Roman" w:hAnsi="Times New Roman" w:cs="Times New Roman"/>
          <w:color w:val="2E2D2D"/>
          <w:sz w:val="24"/>
          <w:szCs w:val="24"/>
        </w:rPr>
        <w:t>Республике Бурятия</w:t>
      </w:r>
      <w:r w:rsidR="009178A9" w:rsidRPr="008C25CC">
        <w:rPr>
          <w:rFonts w:ascii="Times New Roman" w:eastAsia="Times New Roman" w:hAnsi="Times New Roman" w:cs="Times New Roman"/>
          <w:color w:val="2E2D2D"/>
          <w:sz w:val="24"/>
          <w:szCs w:val="24"/>
        </w:rPr>
        <w:t xml:space="preserve"> </w:t>
      </w:r>
      <w:r w:rsidRPr="008C25CC">
        <w:rPr>
          <w:rFonts w:ascii="Times New Roman" w:eastAsia="Times New Roman" w:hAnsi="Times New Roman" w:cs="Times New Roman"/>
          <w:color w:val="2E2D2D"/>
          <w:sz w:val="24"/>
          <w:szCs w:val="24"/>
        </w:rPr>
        <w:t xml:space="preserve"> является дополнительным средством для обеспечения возможности обращений граждан в Инспекцию по вопросам, входящим в ее компетенцию.</w:t>
      </w:r>
    </w:p>
    <w:p w:rsidR="008C25CC" w:rsidRP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xml:space="preserve">2. Обращения граждан, направленные в электронном виде </w:t>
      </w:r>
      <w:r w:rsidR="009178A9">
        <w:rPr>
          <w:rFonts w:ascii="Times New Roman" w:eastAsia="Times New Roman" w:hAnsi="Times New Roman" w:cs="Times New Roman"/>
          <w:color w:val="2E2D2D"/>
          <w:sz w:val="24"/>
          <w:szCs w:val="24"/>
        </w:rPr>
        <w:t>на</w:t>
      </w:r>
      <w:r w:rsidRPr="008C25CC">
        <w:rPr>
          <w:rFonts w:ascii="Times New Roman" w:eastAsia="Times New Roman" w:hAnsi="Times New Roman" w:cs="Times New Roman"/>
          <w:color w:val="2E2D2D"/>
          <w:sz w:val="24"/>
          <w:szCs w:val="24"/>
        </w:rPr>
        <w:t xml:space="preserve"> официальный сайт Государственной инспекции труда в </w:t>
      </w:r>
      <w:r w:rsidR="009178A9">
        <w:rPr>
          <w:rFonts w:ascii="Times New Roman" w:eastAsia="Times New Roman" w:hAnsi="Times New Roman" w:cs="Times New Roman"/>
          <w:color w:val="2E2D2D"/>
          <w:sz w:val="24"/>
          <w:szCs w:val="24"/>
        </w:rPr>
        <w:t>Республике Бурятия</w:t>
      </w:r>
      <w:r w:rsidRPr="008C25CC">
        <w:rPr>
          <w:rFonts w:ascii="Times New Roman" w:eastAsia="Times New Roman" w:hAnsi="Times New Roman" w:cs="Times New Roman"/>
          <w:color w:val="2E2D2D"/>
          <w:sz w:val="24"/>
          <w:szCs w:val="24"/>
        </w:rPr>
        <w:t>, регистрируются при соблюдении нижеследующих требований:</w:t>
      </w:r>
    </w:p>
    <w:p w:rsidR="009178A9"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xml:space="preserve">2.1. </w:t>
      </w:r>
      <w:proofErr w:type="gramStart"/>
      <w:r w:rsidRPr="008C25CC">
        <w:rPr>
          <w:rFonts w:ascii="Times New Roman" w:eastAsia="Times New Roman" w:hAnsi="Times New Roman" w:cs="Times New Roman"/>
          <w:color w:val="2E2D2D"/>
          <w:sz w:val="24"/>
          <w:szCs w:val="24"/>
        </w:rPr>
        <w:t>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w:t>
      </w:r>
      <w:proofErr w:type="gramEnd"/>
      <w:r w:rsidRPr="008C25CC">
        <w:rPr>
          <w:rFonts w:ascii="Times New Roman" w:eastAsia="Times New Roman" w:hAnsi="Times New Roman" w:cs="Times New Roman"/>
          <w:color w:val="2E2D2D"/>
          <w:sz w:val="24"/>
          <w:szCs w:val="24"/>
        </w:rPr>
        <w:t>, ставит личную подпись и дату.</w:t>
      </w:r>
    </w:p>
    <w:p w:rsidR="008C25CC" w:rsidRP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xml:space="preserve">2.2. В случае необходимости в подтверждение своих доводов гражданин прилагает к письменному обращению документы и материалы либо их копии.  </w:t>
      </w:r>
      <w:r w:rsidRPr="008C25CC">
        <w:rPr>
          <w:rFonts w:ascii="Times New Roman" w:eastAsia="Times New Roman" w:hAnsi="Times New Roman" w:cs="Times New Roman"/>
          <w:color w:val="2E2D2D"/>
          <w:sz w:val="24"/>
          <w:szCs w:val="24"/>
        </w:rPr>
        <w:br/>
        <w:t xml:space="preserve">2.3. Обращение, поступившее в государственный орган, орган местного самоуправления или должностному лицу по информационным системам общего пользования, подлежит </w:t>
      </w:r>
      <w:r w:rsidRPr="008C25CC">
        <w:rPr>
          <w:rFonts w:ascii="Times New Roman" w:eastAsia="Times New Roman" w:hAnsi="Times New Roman" w:cs="Times New Roman"/>
          <w:color w:val="2E2D2D"/>
          <w:sz w:val="24"/>
          <w:szCs w:val="24"/>
        </w:rPr>
        <w:lastRenderedPageBreak/>
        <w:t>рассмотрению в порядке, установленном</w:t>
      </w:r>
      <w:r w:rsidR="009178A9" w:rsidRPr="009178A9">
        <w:rPr>
          <w:rFonts w:ascii="Times New Roman" w:eastAsia="Times New Roman" w:hAnsi="Times New Roman" w:cs="Times New Roman"/>
          <w:color w:val="2E2D2D"/>
          <w:sz w:val="24"/>
          <w:szCs w:val="24"/>
        </w:rPr>
        <w:t xml:space="preserve"> </w:t>
      </w:r>
      <w:r w:rsidR="009178A9" w:rsidRPr="008C25CC">
        <w:rPr>
          <w:rFonts w:ascii="Times New Roman" w:eastAsia="Times New Roman" w:hAnsi="Times New Roman" w:cs="Times New Roman"/>
          <w:color w:val="2E2D2D"/>
          <w:sz w:val="24"/>
          <w:szCs w:val="24"/>
        </w:rPr>
        <w:t>Федеральным законом</w:t>
      </w:r>
      <w:r w:rsidRPr="008C25CC">
        <w:rPr>
          <w:rFonts w:ascii="Times New Roman" w:eastAsia="Times New Roman" w:hAnsi="Times New Roman" w:cs="Times New Roman"/>
          <w:color w:val="2E2D2D"/>
          <w:sz w:val="24"/>
          <w:szCs w:val="24"/>
        </w:rPr>
        <w:t xml:space="preserve"> </w:t>
      </w:r>
      <w:r w:rsidR="009178A9" w:rsidRPr="008C25CC">
        <w:rPr>
          <w:rFonts w:ascii="Times New Roman" w:eastAsia="Times New Roman" w:hAnsi="Times New Roman" w:cs="Times New Roman"/>
          <w:sz w:val="24"/>
          <w:szCs w:val="24"/>
        </w:rPr>
        <w:t>№59-ФЗ от 02.05.2006</w:t>
      </w:r>
      <w:r w:rsidR="009178A9">
        <w:rPr>
          <w:rFonts w:ascii="Times New Roman" w:eastAsia="Times New Roman" w:hAnsi="Times New Roman" w:cs="Times New Roman"/>
          <w:sz w:val="24"/>
          <w:szCs w:val="24"/>
        </w:rPr>
        <w:t xml:space="preserve"> года.</w:t>
      </w:r>
    </w:p>
    <w:p w:rsidR="008C25CC" w:rsidRP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Адрес для отправки электронных писем: </w:t>
      </w:r>
      <w:proofErr w:type="spellStart"/>
      <w:r w:rsidR="009178A9">
        <w:rPr>
          <w:rFonts w:ascii="Times New Roman" w:eastAsia="Times New Roman" w:hAnsi="Times New Roman" w:cs="Times New Roman"/>
          <w:color w:val="2E2D2D"/>
          <w:sz w:val="24"/>
          <w:szCs w:val="24"/>
          <w:lang w:val="en-US"/>
        </w:rPr>
        <w:t>gitrb</w:t>
      </w:r>
      <w:proofErr w:type="spellEnd"/>
      <w:r w:rsidR="009178A9" w:rsidRPr="009178A9">
        <w:rPr>
          <w:rFonts w:ascii="Times New Roman" w:eastAsia="Times New Roman" w:hAnsi="Times New Roman" w:cs="Times New Roman"/>
          <w:color w:val="2E2D2D"/>
          <w:sz w:val="24"/>
          <w:szCs w:val="24"/>
        </w:rPr>
        <w:t>@</w:t>
      </w:r>
      <w:r w:rsidR="009178A9">
        <w:rPr>
          <w:rFonts w:ascii="Times New Roman" w:eastAsia="Times New Roman" w:hAnsi="Times New Roman" w:cs="Times New Roman"/>
          <w:color w:val="2E2D2D"/>
          <w:sz w:val="24"/>
          <w:szCs w:val="24"/>
          <w:lang w:val="en-US"/>
        </w:rPr>
        <w:t>inbox</w:t>
      </w:r>
      <w:r w:rsidR="009178A9" w:rsidRPr="009178A9">
        <w:rPr>
          <w:rFonts w:ascii="Times New Roman" w:eastAsia="Times New Roman" w:hAnsi="Times New Roman" w:cs="Times New Roman"/>
          <w:color w:val="2E2D2D"/>
          <w:sz w:val="24"/>
          <w:szCs w:val="24"/>
        </w:rPr>
        <w:t>.</w:t>
      </w:r>
      <w:proofErr w:type="spellStart"/>
      <w:r w:rsidR="009178A9">
        <w:rPr>
          <w:rFonts w:ascii="Times New Roman" w:eastAsia="Times New Roman" w:hAnsi="Times New Roman" w:cs="Times New Roman"/>
          <w:color w:val="2E2D2D"/>
          <w:sz w:val="24"/>
          <w:szCs w:val="24"/>
          <w:lang w:val="en-US"/>
        </w:rPr>
        <w:t>ru</w:t>
      </w:r>
      <w:proofErr w:type="spellEnd"/>
      <w:r w:rsidR="009178A9" w:rsidRPr="008C25CC">
        <w:rPr>
          <w:rFonts w:ascii="Times New Roman" w:eastAsia="Times New Roman" w:hAnsi="Times New Roman" w:cs="Times New Roman"/>
          <w:color w:val="2E2D2D"/>
          <w:sz w:val="24"/>
          <w:szCs w:val="24"/>
        </w:rPr>
        <w:t xml:space="preserve"> </w:t>
      </w:r>
    </w:p>
    <w:p w:rsid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sz w:val="24"/>
          <w:szCs w:val="24"/>
          <w:bdr w:val="none" w:sz="0" w:space="0" w:color="auto" w:frame="1"/>
        </w:rPr>
        <w:t>Внимание!</w:t>
      </w:r>
      <w:r w:rsidRPr="008C25CC">
        <w:rPr>
          <w:rFonts w:ascii="Times New Roman" w:eastAsia="Times New Roman" w:hAnsi="Times New Roman" w:cs="Times New Roman"/>
          <w:color w:val="FF0000"/>
          <w:sz w:val="24"/>
          <w:szCs w:val="24"/>
          <w:bdr w:val="none" w:sz="0" w:space="0" w:color="auto" w:frame="1"/>
        </w:rPr>
        <w:t> </w:t>
      </w:r>
      <w:r w:rsidRPr="008C25CC">
        <w:rPr>
          <w:rFonts w:ascii="Times New Roman" w:eastAsia="Times New Roman" w:hAnsi="Times New Roman" w:cs="Times New Roman"/>
          <w:color w:val="2E2D2D"/>
          <w:sz w:val="24"/>
          <w:szCs w:val="24"/>
        </w:rPr>
        <w:t xml:space="preserve"> </w:t>
      </w:r>
      <w:r w:rsidR="009178A9" w:rsidRPr="009178A9">
        <w:rPr>
          <w:rFonts w:ascii="Times New Roman" w:eastAsia="Times New Roman" w:hAnsi="Times New Roman" w:cs="Times New Roman"/>
          <w:color w:val="2E2D2D"/>
          <w:sz w:val="24"/>
          <w:szCs w:val="24"/>
        </w:rPr>
        <w:t>Н</w:t>
      </w:r>
      <w:r w:rsidRPr="008C25CC">
        <w:rPr>
          <w:rFonts w:ascii="Times New Roman" w:eastAsia="Times New Roman" w:hAnsi="Times New Roman" w:cs="Times New Roman"/>
          <w:color w:val="2E2D2D"/>
          <w:sz w:val="24"/>
          <w:szCs w:val="24"/>
        </w:rPr>
        <w:t>е принимаются к рассмотрению вопросы от граждан, заданные с помощью SMS-сообщений.</w:t>
      </w:r>
    </w:p>
    <w:p w:rsidR="009178A9" w:rsidRPr="008C25CC" w:rsidRDefault="009178A9" w:rsidP="00214613">
      <w:pPr>
        <w:spacing w:after="0" w:line="271" w:lineRule="atLeast"/>
        <w:jc w:val="both"/>
        <w:textAlignment w:val="baseline"/>
        <w:rPr>
          <w:rFonts w:ascii="Times New Roman" w:eastAsia="Times New Roman" w:hAnsi="Times New Roman" w:cs="Times New Roman"/>
          <w:color w:val="2E2D2D"/>
          <w:sz w:val="24"/>
          <w:szCs w:val="24"/>
        </w:rPr>
      </w:pPr>
    </w:p>
    <w:p w:rsidR="008C25CC" w:rsidRPr="008C25CC" w:rsidRDefault="001E33C7" w:rsidP="00214613">
      <w:pPr>
        <w:spacing w:after="0" w:line="271" w:lineRule="atLeast"/>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 xml:space="preserve">           </w:t>
      </w:r>
      <w:r w:rsidR="008C25CC" w:rsidRPr="008C25CC">
        <w:rPr>
          <w:rFonts w:ascii="Times New Roman" w:eastAsia="Times New Roman" w:hAnsi="Times New Roman" w:cs="Times New Roman"/>
          <w:color w:val="2E2D2D"/>
          <w:sz w:val="24"/>
          <w:szCs w:val="24"/>
        </w:rPr>
        <w:t>Порядок рассмотрения обращений граждан регламентируется </w:t>
      </w:r>
      <w:hyperlink r:id="rId5" w:history="1">
        <w:r w:rsidR="008C25CC" w:rsidRPr="002D6657">
          <w:rPr>
            <w:rFonts w:ascii="Times New Roman" w:eastAsia="Times New Roman" w:hAnsi="Times New Roman" w:cs="Times New Roman"/>
            <w:sz w:val="24"/>
            <w:szCs w:val="24"/>
            <w:u w:val="single"/>
          </w:rPr>
          <w:t>Федеральным законом РФ от 02.05.2006 № 59-ФЗ «О порядке рассмотрения обращений граждан в Российской Федерации»</w:t>
        </w:r>
      </w:hyperlink>
      <w:r w:rsidR="008C25CC" w:rsidRPr="008C25CC">
        <w:rPr>
          <w:rFonts w:ascii="Times New Roman" w:eastAsia="Times New Roman" w:hAnsi="Times New Roman" w:cs="Times New Roman"/>
          <w:color w:val="2E2D2D"/>
          <w:sz w:val="24"/>
          <w:szCs w:val="24"/>
        </w:rPr>
        <w:t>, а также постановлением Правительства Российской Федерации от 28.07.2005 № 452 «О типовом регламенте внутренней организации федеральных органов исполнительной власти».</w:t>
      </w:r>
    </w:p>
    <w:p w:rsidR="008C25CC" w:rsidRP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p w:rsidR="008C25CC" w:rsidRPr="008C25CC" w:rsidRDefault="001E33C7" w:rsidP="00214613">
      <w:pPr>
        <w:spacing w:after="0" w:line="271" w:lineRule="atLeast"/>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 xml:space="preserve">            </w:t>
      </w:r>
      <w:r w:rsidR="008C25CC" w:rsidRPr="008C25CC">
        <w:rPr>
          <w:rFonts w:ascii="Times New Roman" w:eastAsia="Times New Roman" w:hAnsi="Times New Roman" w:cs="Times New Roman"/>
          <w:color w:val="2E2D2D"/>
          <w:sz w:val="24"/>
          <w:szCs w:val="24"/>
        </w:rPr>
        <w:t>Адрес для письменных обращений граждан:</w:t>
      </w:r>
      <w:r>
        <w:rPr>
          <w:rFonts w:ascii="Times New Roman" w:eastAsia="Times New Roman" w:hAnsi="Times New Roman" w:cs="Times New Roman"/>
          <w:color w:val="2E2D2D"/>
          <w:sz w:val="24"/>
          <w:szCs w:val="24"/>
        </w:rPr>
        <w:t xml:space="preserve"> </w:t>
      </w:r>
      <w:r w:rsidR="009178A9">
        <w:rPr>
          <w:rFonts w:ascii="Times New Roman" w:eastAsia="Times New Roman" w:hAnsi="Times New Roman" w:cs="Times New Roman"/>
          <w:color w:val="2E2D2D"/>
          <w:sz w:val="24"/>
          <w:szCs w:val="24"/>
        </w:rPr>
        <w:t>670034</w:t>
      </w:r>
      <w:r w:rsidR="008C25CC" w:rsidRPr="008C25CC">
        <w:rPr>
          <w:rFonts w:ascii="Times New Roman" w:eastAsia="Times New Roman" w:hAnsi="Times New Roman" w:cs="Times New Roman"/>
          <w:color w:val="2E2D2D"/>
          <w:sz w:val="24"/>
          <w:szCs w:val="24"/>
        </w:rPr>
        <w:t xml:space="preserve">, г. </w:t>
      </w:r>
      <w:r>
        <w:rPr>
          <w:rFonts w:ascii="Times New Roman" w:eastAsia="Times New Roman" w:hAnsi="Times New Roman" w:cs="Times New Roman"/>
          <w:color w:val="2E2D2D"/>
          <w:sz w:val="24"/>
          <w:szCs w:val="24"/>
        </w:rPr>
        <w:t>Улан-Удэ, проспект 50 лет Октября 28 «А»</w:t>
      </w:r>
      <w:r w:rsidR="008C25CC" w:rsidRPr="008C25CC">
        <w:rPr>
          <w:rFonts w:ascii="Times New Roman" w:eastAsia="Times New Roman" w:hAnsi="Times New Roman" w:cs="Times New Roman"/>
          <w:color w:val="2E2D2D"/>
          <w:sz w:val="24"/>
          <w:szCs w:val="24"/>
        </w:rPr>
        <w:t>.</w:t>
      </w:r>
    </w:p>
    <w:p w:rsidR="008C25CC" w:rsidRDefault="001E33C7" w:rsidP="00214613">
      <w:pPr>
        <w:spacing w:after="0" w:line="271" w:lineRule="atLeast"/>
        <w:jc w:val="both"/>
        <w:textAlignment w:val="baseline"/>
        <w:rPr>
          <w:rFonts w:ascii="Times New Roman" w:eastAsia="Times New Roman" w:hAnsi="Times New Roman" w:cs="Times New Roman"/>
          <w:color w:val="2E2D2D"/>
          <w:sz w:val="24"/>
          <w:szCs w:val="24"/>
        </w:rPr>
      </w:pPr>
      <w:r>
        <w:rPr>
          <w:rFonts w:ascii="Times New Roman" w:eastAsia="Times New Roman" w:hAnsi="Times New Roman" w:cs="Times New Roman"/>
          <w:color w:val="2E2D2D"/>
          <w:sz w:val="24"/>
          <w:szCs w:val="24"/>
        </w:rPr>
        <w:t xml:space="preserve">           </w:t>
      </w:r>
      <w:r w:rsidR="008C25CC" w:rsidRPr="008C25CC">
        <w:rPr>
          <w:rFonts w:ascii="Times New Roman" w:eastAsia="Times New Roman" w:hAnsi="Times New Roman" w:cs="Times New Roman"/>
          <w:color w:val="2E2D2D"/>
          <w:sz w:val="24"/>
          <w:szCs w:val="24"/>
        </w:rPr>
        <w:t xml:space="preserve">Информацию о регистрации письменных обращений, поступивших в Государственную инспекцию труда </w:t>
      </w:r>
      <w:r>
        <w:rPr>
          <w:rFonts w:ascii="Times New Roman" w:eastAsia="Times New Roman" w:hAnsi="Times New Roman" w:cs="Times New Roman"/>
          <w:color w:val="2E2D2D"/>
          <w:sz w:val="24"/>
          <w:szCs w:val="24"/>
        </w:rPr>
        <w:t>в Республике Бурятия</w:t>
      </w:r>
      <w:r w:rsidR="008C25CC" w:rsidRPr="008C25CC">
        <w:rPr>
          <w:rFonts w:ascii="Times New Roman" w:eastAsia="Times New Roman" w:hAnsi="Times New Roman" w:cs="Times New Roman"/>
          <w:color w:val="2E2D2D"/>
          <w:sz w:val="24"/>
          <w:szCs w:val="24"/>
        </w:rPr>
        <w:t>, можно получить ежедневно с понедельника по</w:t>
      </w:r>
      <w:r>
        <w:rPr>
          <w:rFonts w:ascii="Times New Roman" w:eastAsia="Times New Roman" w:hAnsi="Times New Roman" w:cs="Times New Roman"/>
          <w:color w:val="2E2D2D"/>
          <w:sz w:val="24"/>
          <w:szCs w:val="24"/>
        </w:rPr>
        <w:t xml:space="preserve"> пятницу </w:t>
      </w:r>
      <w:r w:rsidR="008C25CC" w:rsidRPr="008C25CC">
        <w:rPr>
          <w:rFonts w:ascii="Times New Roman" w:eastAsia="Times New Roman" w:hAnsi="Times New Roman" w:cs="Times New Roman"/>
          <w:color w:val="2E2D2D"/>
          <w:sz w:val="24"/>
          <w:szCs w:val="24"/>
        </w:rPr>
        <w:t xml:space="preserve"> с </w:t>
      </w:r>
      <w:r>
        <w:rPr>
          <w:rFonts w:ascii="Times New Roman" w:eastAsia="Times New Roman" w:hAnsi="Times New Roman" w:cs="Times New Roman"/>
          <w:color w:val="2E2D2D"/>
          <w:sz w:val="24"/>
          <w:szCs w:val="24"/>
        </w:rPr>
        <w:t>08</w:t>
      </w:r>
      <w:r w:rsidR="008C25CC" w:rsidRPr="008C25CC">
        <w:rPr>
          <w:rFonts w:ascii="Times New Roman" w:eastAsia="Times New Roman" w:hAnsi="Times New Roman" w:cs="Times New Roman"/>
          <w:color w:val="2E2D2D"/>
          <w:sz w:val="24"/>
          <w:szCs w:val="24"/>
        </w:rPr>
        <w:t>-00 до 17-00  по телефону:</w:t>
      </w:r>
      <w:r>
        <w:rPr>
          <w:rFonts w:ascii="Times New Roman" w:eastAsia="Times New Roman" w:hAnsi="Times New Roman" w:cs="Times New Roman"/>
          <w:color w:val="2E2D2D"/>
          <w:sz w:val="24"/>
          <w:szCs w:val="24"/>
        </w:rPr>
        <w:t>8(3012) 44-68-65</w:t>
      </w:r>
    </w:p>
    <w:p w:rsidR="001E33C7" w:rsidRDefault="001E33C7" w:rsidP="00214613">
      <w:pPr>
        <w:spacing w:after="0" w:line="271" w:lineRule="atLeast"/>
        <w:jc w:val="both"/>
        <w:textAlignment w:val="baseline"/>
        <w:rPr>
          <w:rFonts w:ascii="Times New Roman" w:eastAsia="Times New Roman" w:hAnsi="Times New Roman" w:cs="Times New Roman"/>
          <w:color w:val="2E2D2D"/>
          <w:sz w:val="24"/>
          <w:szCs w:val="24"/>
        </w:rPr>
      </w:pPr>
    </w:p>
    <w:p w:rsidR="001E33C7" w:rsidRPr="001E33C7" w:rsidRDefault="001E33C7" w:rsidP="001E33C7">
      <w:pPr>
        <w:spacing w:line="240" w:lineRule="auto"/>
        <w:ind w:firstLine="709"/>
        <w:jc w:val="both"/>
        <w:textAlignment w:val="baseline"/>
        <w:rPr>
          <w:rFonts w:ascii="Times New Roman" w:eastAsia="Times New Roman" w:hAnsi="Times New Roman" w:cs="Times New Roman"/>
          <w:i/>
          <w:color w:val="2E2D2D"/>
          <w:sz w:val="24"/>
          <w:szCs w:val="24"/>
          <w:u w:val="single"/>
        </w:rPr>
      </w:pPr>
      <w:r w:rsidRPr="007D7715">
        <w:rPr>
          <w:rFonts w:ascii="Times New Roman" w:eastAsia="Times New Roman" w:hAnsi="Times New Roman" w:cs="Times New Roman"/>
          <w:color w:val="2E2D2D"/>
          <w:sz w:val="24"/>
          <w:szCs w:val="24"/>
        </w:rPr>
        <w:t>Горячая линия работает с понедельника по  пятницу</w:t>
      </w:r>
      <w:r w:rsidRPr="001E33C7">
        <w:rPr>
          <w:rFonts w:ascii="Times New Roman" w:eastAsia="Times New Roman" w:hAnsi="Times New Roman" w:cs="Times New Roman"/>
          <w:color w:val="2E2D2D"/>
          <w:sz w:val="24"/>
          <w:szCs w:val="24"/>
        </w:rPr>
        <w:t xml:space="preserve"> </w:t>
      </w:r>
      <w:r w:rsidRPr="007D7715">
        <w:rPr>
          <w:rFonts w:ascii="Times New Roman" w:eastAsia="Times New Roman" w:hAnsi="Times New Roman" w:cs="Times New Roman"/>
          <w:color w:val="2E2D2D"/>
          <w:sz w:val="24"/>
          <w:szCs w:val="24"/>
        </w:rPr>
        <w:t> </w:t>
      </w:r>
      <w:proofErr w:type="spellStart"/>
      <w:r w:rsidRPr="001E33C7">
        <w:rPr>
          <w:rFonts w:ascii="Times New Roman" w:hAnsi="Times New Roman" w:cs="Times New Roman"/>
          <w:sz w:val="24"/>
          <w:szCs w:val="24"/>
        </w:rPr>
        <w:t>c</w:t>
      </w:r>
      <w:proofErr w:type="spellEnd"/>
      <w:r w:rsidRPr="001E33C7">
        <w:rPr>
          <w:rFonts w:ascii="Times New Roman" w:hAnsi="Times New Roman" w:cs="Times New Roman"/>
          <w:sz w:val="24"/>
          <w:szCs w:val="24"/>
        </w:rPr>
        <w:t xml:space="preserve"> 8:00 до 17:00 в рабочие дни, обед с 12:00 до 13:00</w:t>
      </w:r>
      <w:r w:rsidRPr="001E33C7">
        <w:rPr>
          <w:rStyle w:val="a4"/>
          <w:rFonts w:ascii="Times New Roman" w:hAnsi="Times New Roman" w:cs="Times New Roman"/>
          <w:sz w:val="24"/>
          <w:szCs w:val="24"/>
        </w:rPr>
        <w:t xml:space="preserve">  </w:t>
      </w:r>
      <w:r w:rsidRPr="007D7715">
        <w:rPr>
          <w:rFonts w:ascii="Times New Roman" w:eastAsia="Times New Roman" w:hAnsi="Times New Roman" w:cs="Times New Roman"/>
          <w:color w:val="2E2D2D"/>
          <w:sz w:val="24"/>
          <w:szCs w:val="24"/>
          <w:u w:val="single"/>
        </w:rPr>
        <w:t>тел.</w:t>
      </w:r>
      <w:r w:rsidRPr="007D7715">
        <w:rPr>
          <w:rFonts w:ascii="Times New Roman" w:eastAsia="Times New Roman" w:hAnsi="Times New Roman" w:cs="Times New Roman"/>
          <w:i/>
          <w:color w:val="2E2D2D"/>
          <w:sz w:val="24"/>
          <w:szCs w:val="24"/>
          <w:u w:val="single"/>
        </w:rPr>
        <w:t xml:space="preserve"> </w:t>
      </w:r>
      <w:r w:rsidRPr="001E33C7">
        <w:rPr>
          <w:rStyle w:val="a6"/>
          <w:rFonts w:ascii="Times New Roman" w:hAnsi="Times New Roman" w:cs="Times New Roman"/>
          <w:i w:val="0"/>
          <w:sz w:val="24"/>
          <w:szCs w:val="24"/>
          <w:u w:val="single"/>
        </w:rPr>
        <w:t>8-(3012)-44-96-41</w:t>
      </w:r>
      <w:r w:rsidRPr="001E33C7">
        <w:rPr>
          <w:rFonts w:ascii="Times New Roman" w:hAnsi="Times New Roman" w:cs="Times New Roman"/>
          <w:i/>
          <w:sz w:val="24"/>
          <w:szCs w:val="24"/>
          <w:u w:val="single"/>
        </w:rPr>
        <w:t xml:space="preserve"> </w:t>
      </w:r>
      <w:r w:rsidRPr="007D7715">
        <w:rPr>
          <w:rFonts w:ascii="Times New Roman" w:eastAsia="Times New Roman" w:hAnsi="Times New Roman" w:cs="Times New Roman"/>
          <w:i/>
          <w:color w:val="2E2D2D"/>
          <w:sz w:val="24"/>
          <w:szCs w:val="24"/>
          <w:u w:val="single"/>
        </w:rPr>
        <w:t>. </w:t>
      </w:r>
    </w:p>
    <w:p w:rsidR="001E33C7" w:rsidRPr="008C25CC" w:rsidRDefault="001E33C7" w:rsidP="00214613">
      <w:pPr>
        <w:spacing w:line="271" w:lineRule="atLeast"/>
        <w:jc w:val="both"/>
        <w:textAlignment w:val="baseline"/>
        <w:rPr>
          <w:rFonts w:ascii="Times New Roman" w:eastAsia="Times New Roman" w:hAnsi="Times New Roman" w:cs="Times New Roman"/>
          <w:color w:val="2E2D2D"/>
          <w:sz w:val="24"/>
          <w:szCs w:val="24"/>
        </w:rPr>
      </w:pPr>
    </w:p>
    <w:p w:rsidR="008C25CC" w:rsidRPr="008C25CC" w:rsidRDefault="008C25CC" w:rsidP="00214613">
      <w:pPr>
        <w:spacing w:after="0" w:line="271" w:lineRule="atLeast"/>
        <w:jc w:val="both"/>
        <w:textAlignment w:val="baseline"/>
        <w:rPr>
          <w:rFonts w:ascii="Times New Roman" w:eastAsia="Times New Roman" w:hAnsi="Times New Roman" w:cs="Times New Roman"/>
          <w:color w:val="2E2D2D"/>
          <w:sz w:val="24"/>
          <w:szCs w:val="24"/>
        </w:rPr>
      </w:pPr>
      <w:r w:rsidRPr="008C25CC">
        <w:rPr>
          <w:rFonts w:ascii="Times New Roman" w:eastAsia="Times New Roman" w:hAnsi="Times New Roman" w:cs="Times New Roman"/>
          <w:color w:val="2E2D2D"/>
          <w:sz w:val="24"/>
          <w:szCs w:val="24"/>
        </w:rPr>
        <w:t> </w:t>
      </w:r>
    </w:p>
    <w:sectPr w:rsidR="008C25CC" w:rsidRPr="008C25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8C25CC"/>
    <w:rsid w:val="001E33C7"/>
    <w:rsid w:val="00214613"/>
    <w:rsid w:val="002D6657"/>
    <w:rsid w:val="003830DE"/>
    <w:rsid w:val="005F4E60"/>
    <w:rsid w:val="008C25CC"/>
    <w:rsid w:val="009178A9"/>
    <w:rsid w:val="00BD215C"/>
    <w:rsid w:val="00FC2A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C25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25CC"/>
    <w:rPr>
      <w:rFonts w:ascii="Times New Roman" w:eastAsia="Times New Roman" w:hAnsi="Times New Roman" w:cs="Times New Roman"/>
      <w:b/>
      <w:bCs/>
      <w:kern w:val="36"/>
      <w:sz w:val="48"/>
      <w:szCs w:val="48"/>
    </w:rPr>
  </w:style>
  <w:style w:type="character" w:customStyle="1" w:styleId="date">
    <w:name w:val="date"/>
    <w:basedOn w:val="a0"/>
    <w:rsid w:val="008C25CC"/>
  </w:style>
  <w:style w:type="paragraph" w:styleId="a3">
    <w:name w:val="Normal (Web)"/>
    <w:basedOn w:val="a"/>
    <w:uiPriority w:val="99"/>
    <w:semiHidden/>
    <w:unhideWhenUsed/>
    <w:rsid w:val="008C25C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C25CC"/>
    <w:rPr>
      <w:b/>
      <w:bCs/>
    </w:rPr>
  </w:style>
  <w:style w:type="character" w:styleId="a5">
    <w:name w:val="Hyperlink"/>
    <w:basedOn w:val="a0"/>
    <w:uiPriority w:val="99"/>
    <w:semiHidden/>
    <w:unhideWhenUsed/>
    <w:rsid w:val="008C25CC"/>
    <w:rPr>
      <w:color w:val="0000FF"/>
      <w:u w:val="single"/>
    </w:rPr>
  </w:style>
  <w:style w:type="character" w:styleId="a6">
    <w:name w:val="Emphasis"/>
    <w:basedOn w:val="a0"/>
    <w:uiPriority w:val="20"/>
    <w:qFormat/>
    <w:rsid w:val="008C25CC"/>
    <w:rPr>
      <w:i/>
      <w:iCs/>
    </w:rPr>
  </w:style>
  <w:style w:type="character" w:customStyle="1" w:styleId="skypec2ctextspan">
    <w:name w:val="skype_c2c_text_span"/>
    <w:basedOn w:val="a0"/>
    <w:rsid w:val="008C25CC"/>
  </w:style>
  <w:style w:type="character" w:customStyle="1" w:styleId="skypec2cfreetextspan">
    <w:name w:val="skype_c2c_free_text_span"/>
    <w:basedOn w:val="a0"/>
    <w:rsid w:val="008C25CC"/>
  </w:style>
</w:styles>
</file>

<file path=word/webSettings.xml><?xml version="1.0" encoding="utf-8"?>
<w:webSettings xmlns:r="http://schemas.openxmlformats.org/officeDocument/2006/relationships" xmlns:w="http://schemas.openxmlformats.org/wordprocessingml/2006/main">
  <w:divs>
    <w:div w:id="547110567">
      <w:bodyDiv w:val="1"/>
      <w:marLeft w:val="0"/>
      <w:marRight w:val="0"/>
      <w:marTop w:val="0"/>
      <w:marBottom w:val="0"/>
      <w:divBdr>
        <w:top w:val="none" w:sz="0" w:space="0" w:color="auto"/>
        <w:left w:val="none" w:sz="0" w:space="0" w:color="auto"/>
        <w:bottom w:val="none" w:sz="0" w:space="0" w:color="auto"/>
        <w:right w:val="none" w:sz="0" w:space="0" w:color="auto"/>
      </w:divBdr>
      <w:divsChild>
        <w:div w:id="1270695868">
          <w:marLeft w:val="0"/>
          <w:marRight w:val="0"/>
          <w:marTop w:val="0"/>
          <w:marBottom w:val="0"/>
          <w:divBdr>
            <w:top w:val="none" w:sz="0" w:space="0" w:color="auto"/>
            <w:left w:val="none" w:sz="0" w:space="0" w:color="auto"/>
            <w:bottom w:val="none" w:sz="0" w:space="0" w:color="auto"/>
            <w:right w:val="none" w:sz="0" w:space="0" w:color="auto"/>
          </w:divBdr>
          <w:divsChild>
            <w:div w:id="6411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913533">
      <w:bodyDiv w:val="1"/>
      <w:marLeft w:val="0"/>
      <w:marRight w:val="0"/>
      <w:marTop w:val="0"/>
      <w:marBottom w:val="0"/>
      <w:divBdr>
        <w:top w:val="none" w:sz="0" w:space="0" w:color="auto"/>
        <w:left w:val="none" w:sz="0" w:space="0" w:color="auto"/>
        <w:bottom w:val="none" w:sz="0" w:space="0" w:color="auto"/>
        <w:right w:val="none" w:sz="0" w:space="0" w:color="auto"/>
      </w:divBdr>
      <w:divsChild>
        <w:div w:id="319502892">
          <w:marLeft w:val="0"/>
          <w:marRight w:val="0"/>
          <w:marTop w:val="0"/>
          <w:marBottom w:val="0"/>
          <w:divBdr>
            <w:top w:val="none" w:sz="0" w:space="0" w:color="auto"/>
            <w:left w:val="none" w:sz="0" w:space="0" w:color="auto"/>
            <w:bottom w:val="none" w:sz="0" w:space="0" w:color="auto"/>
            <w:right w:val="none" w:sz="0" w:space="0" w:color="auto"/>
          </w:divBdr>
          <w:divsChild>
            <w:div w:id="1240024363">
              <w:marLeft w:val="0"/>
              <w:marRight w:val="0"/>
              <w:marTop w:val="0"/>
              <w:marBottom w:val="0"/>
              <w:divBdr>
                <w:top w:val="none" w:sz="0" w:space="0" w:color="auto"/>
                <w:left w:val="none" w:sz="0" w:space="0" w:color="auto"/>
                <w:bottom w:val="none" w:sz="0" w:space="0" w:color="auto"/>
                <w:right w:val="none" w:sz="0" w:space="0" w:color="auto"/>
              </w:divBdr>
            </w:div>
            <w:div w:id="802773272">
              <w:marLeft w:val="0"/>
              <w:marRight w:val="0"/>
              <w:marTop w:val="0"/>
              <w:marBottom w:val="0"/>
              <w:divBdr>
                <w:top w:val="none" w:sz="0" w:space="0" w:color="auto"/>
                <w:left w:val="none" w:sz="0" w:space="0" w:color="auto"/>
                <w:bottom w:val="none" w:sz="0" w:space="0" w:color="auto"/>
                <w:right w:val="none" w:sz="0" w:space="0" w:color="auto"/>
              </w:divBdr>
            </w:div>
            <w:div w:id="52521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73305">
      <w:bodyDiv w:val="1"/>
      <w:marLeft w:val="0"/>
      <w:marRight w:val="0"/>
      <w:marTop w:val="0"/>
      <w:marBottom w:val="0"/>
      <w:divBdr>
        <w:top w:val="none" w:sz="0" w:space="0" w:color="auto"/>
        <w:left w:val="none" w:sz="0" w:space="0" w:color="auto"/>
        <w:bottom w:val="none" w:sz="0" w:space="0" w:color="auto"/>
        <w:right w:val="none" w:sz="0" w:space="0" w:color="auto"/>
      </w:divBdr>
      <w:divsChild>
        <w:div w:id="1476798639">
          <w:marLeft w:val="0"/>
          <w:marRight w:val="0"/>
          <w:marTop w:val="0"/>
          <w:marBottom w:val="0"/>
          <w:divBdr>
            <w:top w:val="none" w:sz="0" w:space="0" w:color="auto"/>
            <w:left w:val="none" w:sz="0" w:space="0" w:color="auto"/>
            <w:bottom w:val="none" w:sz="0" w:space="0" w:color="auto"/>
            <w:right w:val="none" w:sz="0" w:space="0" w:color="auto"/>
          </w:divBdr>
          <w:divsChild>
            <w:div w:id="1072848692">
              <w:marLeft w:val="0"/>
              <w:marRight w:val="0"/>
              <w:marTop w:val="0"/>
              <w:marBottom w:val="0"/>
              <w:divBdr>
                <w:top w:val="none" w:sz="0" w:space="0" w:color="auto"/>
                <w:left w:val="none" w:sz="0" w:space="0" w:color="auto"/>
                <w:bottom w:val="none" w:sz="0" w:space="0" w:color="auto"/>
                <w:right w:val="none" w:sz="0" w:space="0" w:color="auto"/>
              </w:divBdr>
            </w:div>
            <w:div w:id="2102483987">
              <w:marLeft w:val="0"/>
              <w:marRight w:val="0"/>
              <w:marTop w:val="0"/>
              <w:marBottom w:val="0"/>
              <w:divBdr>
                <w:top w:val="none" w:sz="0" w:space="0" w:color="auto"/>
                <w:left w:val="none" w:sz="0" w:space="0" w:color="auto"/>
                <w:bottom w:val="none" w:sz="0" w:space="0" w:color="auto"/>
                <w:right w:val="none" w:sz="0" w:space="0" w:color="auto"/>
              </w:divBdr>
            </w:div>
            <w:div w:id="150034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it66.rostrud.ru/.cmsc/upload/regions/66/deyatelnost/fz_N59.doc" TargetMode="External"/><Relationship Id="rId4" Type="http://schemas.openxmlformats.org/officeDocument/2006/relationships/hyperlink" Target="http://git66.rostrud.ru/upload/iblock/343/federalnyy-zakon.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6</Pages>
  <Words>2318</Words>
  <Characters>13214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А.И. Пыкин</dc:creator>
  <cp:keywords/>
  <dc:description/>
  <cp:lastModifiedBy>А.И. Пыкин</cp:lastModifiedBy>
  <cp:revision>3</cp:revision>
  <dcterms:created xsi:type="dcterms:W3CDTF">2019-08-08T05:13:00Z</dcterms:created>
  <dcterms:modified xsi:type="dcterms:W3CDTF">2019-08-08T09:25:00Z</dcterms:modified>
</cp:coreProperties>
</file>