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0B" w:rsidRPr="009F2193" w:rsidRDefault="009A3C62" w:rsidP="009A3C62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9F2193">
        <w:rPr>
          <w:rFonts w:ascii="Times New Roman" w:hAnsi="Times New Roman" w:cs="Times New Roman"/>
          <w:b/>
          <w:sz w:val="32"/>
          <w:szCs w:val="32"/>
        </w:rPr>
        <w:t xml:space="preserve">                             </w:t>
      </w:r>
      <w:r w:rsidR="003E740B" w:rsidRPr="009F2193">
        <w:rPr>
          <w:rFonts w:ascii="Times New Roman" w:hAnsi="Times New Roman" w:cs="Times New Roman"/>
          <w:b/>
          <w:sz w:val="32"/>
          <w:szCs w:val="32"/>
        </w:rPr>
        <w:t xml:space="preserve">Оперативные данные о состоянии производственного травматизма </w:t>
      </w:r>
      <w:proofErr w:type="gramStart"/>
      <w:r w:rsidR="003E740B" w:rsidRPr="009F2193">
        <w:rPr>
          <w:rFonts w:ascii="Times New Roman" w:hAnsi="Times New Roman" w:cs="Times New Roman"/>
          <w:b/>
          <w:sz w:val="32"/>
          <w:szCs w:val="32"/>
        </w:rPr>
        <w:t>со</w:t>
      </w:r>
      <w:proofErr w:type="gramEnd"/>
      <w:r w:rsidR="003E740B" w:rsidRPr="009F219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34BE1" w:rsidRPr="009F2193" w:rsidRDefault="003E740B" w:rsidP="00867E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193">
        <w:rPr>
          <w:rFonts w:ascii="Times New Roman" w:hAnsi="Times New Roman" w:cs="Times New Roman"/>
          <w:b/>
          <w:sz w:val="32"/>
          <w:szCs w:val="32"/>
        </w:rPr>
        <w:t xml:space="preserve">смертельным и тяжелым исходами по Республике Бурятия (в разрезе городов и районов) </w:t>
      </w:r>
    </w:p>
    <w:p w:rsidR="003E740B" w:rsidRPr="009F2193" w:rsidRDefault="003E740B" w:rsidP="00867E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2193">
        <w:rPr>
          <w:rFonts w:ascii="Times New Roman" w:hAnsi="Times New Roman" w:cs="Times New Roman"/>
          <w:b/>
          <w:sz w:val="32"/>
          <w:szCs w:val="32"/>
        </w:rPr>
        <w:t>за январь</w:t>
      </w:r>
      <w:r w:rsidR="00F34BE1" w:rsidRPr="009F2193">
        <w:rPr>
          <w:rFonts w:ascii="Times New Roman" w:hAnsi="Times New Roman" w:cs="Times New Roman"/>
          <w:b/>
          <w:sz w:val="32"/>
          <w:szCs w:val="32"/>
        </w:rPr>
        <w:t>-</w:t>
      </w:r>
      <w:r w:rsidR="00135DE3">
        <w:rPr>
          <w:rFonts w:ascii="Times New Roman" w:hAnsi="Times New Roman" w:cs="Times New Roman"/>
          <w:b/>
          <w:sz w:val="32"/>
          <w:szCs w:val="32"/>
        </w:rPr>
        <w:t>март</w:t>
      </w:r>
      <w:r w:rsidR="00CD55B1" w:rsidRPr="009F2193">
        <w:rPr>
          <w:rFonts w:ascii="Times New Roman" w:hAnsi="Times New Roman" w:cs="Times New Roman"/>
          <w:b/>
          <w:sz w:val="32"/>
          <w:szCs w:val="32"/>
        </w:rPr>
        <w:t xml:space="preserve"> 201</w:t>
      </w:r>
      <w:r w:rsidR="00C1000E">
        <w:rPr>
          <w:rFonts w:ascii="Times New Roman" w:hAnsi="Times New Roman" w:cs="Times New Roman"/>
          <w:b/>
          <w:sz w:val="32"/>
          <w:szCs w:val="32"/>
        </w:rPr>
        <w:t>7</w:t>
      </w:r>
      <w:r w:rsidR="00CD55B1" w:rsidRPr="009F2193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Pr="009F2193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a3"/>
        <w:tblW w:w="14317" w:type="dxa"/>
        <w:tblInd w:w="392" w:type="dxa"/>
        <w:tblLayout w:type="fixed"/>
        <w:tblLook w:val="04A0"/>
      </w:tblPr>
      <w:tblGrid>
        <w:gridCol w:w="433"/>
        <w:gridCol w:w="3252"/>
        <w:gridCol w:w="709"/>
        <w:gridCol w:w="567"/>
        <w:gridCol w:w="567"/>
        <w:gridCol w:w="851"/>
        <w:gridCol w:w="708"/>
        <w:gridCol w:w="709"/>
        <w:gridCol w:w="992"/>
        <w:gridCol w:w="2835"/>
        <w:gridCol w:w="2694"/>
      </w:tblGrid>
      <w:tr w:rsidR="003E740B" w:rsidRPr="009F2193" w:rsidTr="000441FA">
        <w:trPr>
          <w:trHeight w:val="487"/>
        </w:trPr>
        <w:tc>
          <w:tcPr>
            <w:tcW w:w="433" w:type="dxa"/>
            <w:vMerge w:val="restart"/>
          </w:tcPr>
          <w:p w:rsidR="003E740B" w:rsidRPr="009F2193" w:rsidRDefault="003E740B"/>
          <w:p w:rsidR="003E740B" w:rsidRPr="009F2193" w:rsidRDefault="003E740B"/>
          <w:p w:rsidR="003E740B" w:rsidRPr="009F2193" w:rsidRDefault="003E740B"/>
          <w:p w:rsidR="003E740B" w:rsidRPr="009F2193" w:rsidRDefault="003E740B"/>
          <w:p w:rsidR="003E740B" w:rsidRPr="009F2193" w:rsidRDefault="003E740B"/>
          <w:p w:rsidR="003E740B" w:rsidRPr="009F2193" w:rsidRDefault="00867EF5">
            <w:pPr>
              <w:rPr>
                <w:rFonts w:ascii="Times New Roman" w:hAnsi="Times New Roman" w:cs="Times New Roman"/>
              </w:rPr>
            </w:pPr>
            <w:r w:rsidRPr="009F2193">
              <w:rPr>
                <w:rFonts w:ascii="Times New Roman" w:hAnsi="Times New Roman" w:cs="Times New Roman"/>
              </w:rPr>
              <w:t>№</w:t>
            </w:r>
          </w:p>
          <w:p w:rsidR="003E740B" w:rsidRPr="009F2193" w:rsidRDefault="003E740B"/>
        </w:tc>
        <w:tc>
          <w:tcPr>
            <w:tcW w:w="3252" w:type="dxa"/>
            <w:vMerge w:val="restart"/>
          </w:tcPr>
          <w:p w:rsidR="003E740B" w:rsidRPr="009F2193" w:rsidRDefault="003E740B">
            <w:pPr>
              <w:rPr>
                <w:rFonts w:ascii="Times New Roman" w:hAnsi="Times New Roman" w:cs="Times New Roman"/>
              </w:rPr>
            </w:pPr>
            <w:r w:rsidRPr="009F2193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10632" w:type="dxa"/>
            <w:gridSpan w:val="9"/>
          </w:tcPr>
          <w:p w:rsidR="003E740B" w:rsidRPr="009F2193" w:rsidRDefault="00F34BE1" w:rsidP="00135D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2193">
              <w:rPr>
                <w:rFonts w:ascii="Times New Roman" w:hAnsi="Times New Roman" w:cs="Times New Roman"/>
              </w:rPr>
              <w:t xml:space="preserve">                                                     Январь </w:t>
            </w:r>
            <w:r w:rsidR="00C1000E">
              <w:rPr>
                <w:rFonts w:ascii="Times New Roman" w:hAnsi="Times New Roman" w:cs="Times New Roman"/>
              </w:rPr>
              <w:t>–</w:t>
            </w:r>
            <w:r w:rsidRPr="009F2193">
              <w:rPr>
                <w:rFonts w:ascii="Times New Roman" w:hAnsi="Times New Roman" w:cs="Times New Roman"/>
              </w:rPr>
              <w:t xml:space="preserve"> </w:t>
            </w:r>
            <w:r w:rsidR="00135DE3">
              <w:rPr>
                <w:rFonts w:ascii="Times New Roman" w:hAnsi="Times New Roman" w:cs="Times New Roman"/>
              </w:rPr>
              <w:t>март</w:t>
            </w:r>
            <w:r w:rsidR="00C1000E">
              <w:rPr>
                <w:rFonts w:ascii="Times New Roman" w:hAnsi="Times New Roman" w:cs="Times New Roman"/>
              </w:rPr>
              <w:t xml:space="preserve"> </w:t>
            </w:r>
            <w:r w:rsidR="003E740B" w:rsidRPr="009F2193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1000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E740B" w:rsidRPr="009F219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87950" w:rsidRPr="009F2193" w:rsidTr="000441FA">
        <w:trPr>
          <w:trHeight w:val="340"/>
        </w:trPr>
        <w:tc>
          <w:tcPr>
            <w:tcW w:w="433" w:type="dxa"/>
            <w:vMerge/>
          </w:tcPr>
          <w:p w:rsidR="00487950" w:rsidRPr="009F2193" w:rsidRDefault="00487950"/>
        </w:tc>
        <w:tc>
          <w:tcPr>
            <w:tcW w:w="3252" w:type="dxa"/>
            <w:vMerge/>
          </w:tcPr>
          <w:p w:rsidR="00487950" w:rsidRPr="009F2193" w:rsidRDefault="004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 w:val="restart"/>
          </w:tcPr>
          <w:p w:rsidR="00487950" w:rsidRPr="009F2193" w:rsidRDefault="00487950" w:rsidP="00A05E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Тяж</w:t>
            </w:r>
            <w:r w:rsidR="00A05E08" w:rsidRPr="009F2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Смерт</w:t>
            </w:r>
            <w:proofErr w:type="spellEnd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Групповые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</w:tcPr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В групповых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87950" w:rsidRPr="009F2193" w:rsidRDefault="00487950" w:rsidP="00D815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пострадавших женщин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11AD" w:rsidRPr="009F2193" w:rsidRDefault="004879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>Причина</w:t>
            </w:r>
            <w:r w:rsidR="00961976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</w:t>
            </w:r>
            <w:r w:rsidR="004411AD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487950" w:rsidRPr="009F2193" w:rsidRDefault="0044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487950" w:rsidRPr="009F2193">
              <w:rPr>
                <w:rFonts w:ascii="Times New Roman" w:hAnsi="Times New Roman" w:cs="Times New Roman"/>
                <w:sz w:val="24"/>
                <w:szCs w:val="24"/>
              </w:rPr>
              <w:t>случая.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1976" w:rsidRPr="009F2193" w:rsidRDefault="00487950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="00961976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несчастного </w:t>
            </w:r>
            <w:r w:rsidR="00961976"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487950" w:rsidRPr="009F2193" w:rsidRDefault="00961976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487950" w:rsidRPr="009F2193">
              <w:rPr>
                <w:rFonts w:ascii="Times New Roman" w:hAnsi="Times New Roman" w:cs="Times New Roman"/>
                <w:sz w:val="24"/>
                <w:szCs w:val="24"/>
              </w:rPr>
              <w:t>случая.</w:t>
            </w:r>
          </w:p>
        </w:tc>
      </w:tr>
      <w:tr w:rsidR="000441FA" w:rsidRPr="009F2193" w:rsidTr="000441FA">
        <w:trPr>
          <w:trHeight w:val="910"/>
        </w:trPr>
        <w:tc>
          <w:tcPr>
            <w:tcW w:w="433" w:type="dxa"/>
            <w:vMerge/>
          </w:tcPr>
          <w:p w:rsidR="00487950" w:rsidRPr="009F2193" w:rsidRDefault="00487950"/>
        </w:tc>
        <w:tc>
          <w:tcPr>
            <w:tcW w:w="3252" w:type="dxa"/>
            <w:vMerge/>
          </w:tcPr>
          <w:p w:rsidR="00487950" w:rsidRPr="009F2193" w:rsidRDefault="004879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87950" w:rsidRPr="009F2193" w:rsidRDefault="004879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постра</w:t>
            </w:r>
            <w:proofErr w:type="spellEnd"/>
          </w:p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давших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погиб</w:t>
            </w:r>
          </w:p>
          <w:p w:rsidR="00487950" w:rsidRPr="009F2193" w:rsidRDefault="00487950" w:rsidP="000561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ших</w:t>
            </w:r>
            <w:proofErr w:type="spellEnd"/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87950" w:rsidRPr="009F2193" w:rsidRDefault="00487950" w:rsidP="002F30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 xml:space="preserve"> тяж. 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487950" w:rsidRPr="009F2193" w:rsidRDefault="00487950"/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7950" w:rsidRPr="009F2193" w:rsidRDefault="00487950"/>
        </w:tc>
        <w:tc>
          <w:tcPr>
            <w:tcW w:w="2694" w:type="dxa"/>
            <w:vMerge/>
            <w:tcBorders>
              <w:left w:val="single" w:sz="4" w:space="0" w:color="auto"/>
            </w:tcBorders>
          </w:tcPr>
          <w:p w:rsidR="00487950" w:rsidRPr="009F2193" w:rsidRDefault="00487950"/>
        </w:tc>
      </w:tr>
      <w:tr w:rsidR="002D6D8B" w:rsidRPr="009F2193" w:rsidTr="000441FA">
        <w:trPr>
          <w:trHeight w:val="114"/>
        </w:trPr>
        <w:tc>
          <w:tcPr>
            <w:tcW w:w="433" w:type="dxa"/>
          </w:tcPr>
          <w:p w:rsidR="002D6D8B" w:rsidRPr="009F2193" w:rsidRDefault="002D6D8B"/>
        </w:tc>
        <w:tc>
          <w:tcPr>
            <w:tcW w:w="3252" w:type="dxa"/>
          </w:tcPr>
          <w:p w:rsidR="002D6D8B" w:rsidRPr="009F2193" w:rsidRDefault="002D6D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ВСЕГО по Республике Бурятия</w:t>
            </w:r>
          </w:p>
        </w:tc>
        <w:tc>
          <w:tcPr>
            <w:tcW w:w="709" w:type="dxa"/>
          </w:tcPr>
          <w:p w:rsidR="002D6D8B" w:rsidRPr="009F2193" w:rsidRDefault="005B3CB6" w:rsidP="005B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D6D8B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2D6D8B" w:rsidRPr="009F2193" w:rsidRDefault="002D6D8B" w:rsidP="0005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2D6D8B" w:rsidRPr="009F2193" w:rsidRDefault="005B3CB6" w:rsidP="005B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6D8B" w:rsidRPr="009F2193" w:rsidRDefault="00C1000E" w:rsidP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D6D8B" w:rsidRPr="009F2193" w:rsidRDefault="002D6D8B"/>
        </w:tc>
        <w:tc>
          <w:tcPr>
            <w:tcW w:w="2694" w:type="dxa"/>
            <w:tcBorders>
              <w:left w:val="single" w:sz="4" w:space="0" w:color="auto"/>
            </w:tcBorders>
          </w:tcPr>
          <w:p w:rsidR="002D6D8B" w:rsidRPr="009F2193" w:rsidRDefault="002D6D8B"/>
        </w:tc>
      </w:tr>
      <w:tr w:rsidR="000441FA" w:rsidRPr="009F2193" w:rsidTr="000441FA">
        <w:trPr>
          <w:trHeight w:val="114"/>
        </w:trPr>
        <w:tc>
          <w:tcPr>
            <w:tcW w:w="433" w:type="dxa"/>
          </w:tcPr>
          <w:p w:rsidR="00A05E08" w:rsidRPr="009F2193" w:rsidRDefault="00A05E08"/>
        </w:tc>
        <w:tc>
          <w:tcPr>
            <w:tcW w:w="3252" w:type="dxa"/>
          </w:tcPr>
          <w:p w:rsidR="00A05E08" w:rsidRPr="009F2193" w:rsidRDefault="00A05E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Всего в районах Республики Бурятия</w:t>
            </w:r>
            <w:r w:rsidR="00050C64"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, в т.ч.</w:t>
            </w:r>
          </w:p>
        </w:tc>
        <w:tc>
          <w:tcPr>
            <w:tcW w:w="709" w:type="dxa"/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05E08" w:rsidRPr="009F2193" w:rsidRDefault="00C1000E" w:rsidP="000561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05E08" w:rsidRPr="009F2193" w:rsidRDefault="00C1000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05E08" w:rsidRPr="009F2193" w:rsidRDefault="00C100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05E08" w:rsidRPr="009F2193" w:rsidRDefault="00A05E08"/>
        </w:tc>
        <w:tc>
          <w:tcPr>
            <w:tcW w:w="2694" w:type="dxa"/>
            <w:tcBorders>
              <w:left w:val="single" w:sz="4" w:space="0" w:color="auto"/>
            </w:tcBorders>
          </w:tcPr>
          <w:p w:rsidR="00A05E08" w:rsidRPr="009F2193" w:rsidRDefault="00A05E08"/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Баргузинский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050C64" w:rsidRPr="009F2193" w:rsidRDefault="00050C64"/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/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Баунтовский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/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/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Бичурский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Джидинский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Еравнинский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Закаменский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3252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Иволгинский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B205BE" w:rsidRPr="009F2193" w:rsidRDefault="00B205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3252" w:type="dxa"/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Кабанский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B205BE" w:rsidRPr="009F2193" w:rsidRDefault="00B205B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5BE" w:rsidRPr="009F2193" w:rsidRDefault="00B2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6C3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Кижингинский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Курумканский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Кяхтинский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050C64" w:rsidRPr="009F2193" w:rsidRDefault="00050C64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3252" w:type="dxa"/>
          </w:tcPr>
          <w:p w:rsidR="00050C64" w:rsidRPr="009F2193" w:rsidRDefault="00050C64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Муйский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050C64" w:rsidRPr="009F2193" w:rsidRDefault="00050C64" w:rsidP="0063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050C64" w:rsidRPr="009F2193" w:rsidRDefault="00050C64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50C64" w:rsidRPr="009F2193" w:rsidRDefault="00050C64" w:rsidP="009F2193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050C64" w:rsidRPr="009F2193" w:rsidRDefault="00050C64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0441FA" w:rsidRPr="009F2193" w:rsidTr="000441FA">
        <w:tc>
          <w:tcPr>
            <w:tcW w:w="433" w:type="dxa"/>
          </w:tcPr>
          <w:p w:rsidR="00B205BE" w:rsidRPr="009F2193" w:rsidRDefault="00B205BE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3252" w:type="dxa"/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Мухоршибирский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B205BE" w:rsidRPr="009F2193" w:rsidRDefault="00B205BE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05BE" w:rsidRPr="009F2193" w:rsidRDefault="00B205BE" w:rsidP="006454D4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205BE" w:rsidRPr="009F2193" w:rsidRDefault="00B205BE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049C8" w:rsidRPr="009F2193" w:rsidTr="000441FA">
        <w:tc>
          <w:tcPr>
            <w:tcW w:w="433" w:type="dxa"/>
          </w:tcPr>
          <w:p w:rsidR="00C049C8" w:rsidRPr="009F2193" w:rsidRDefault="00C049C8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3252" w:type="dxa"/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Прибайкальский район</w:t>
            </w:r>
          </w:p>
        </w:tc>
        <w:tc>
          <w:tcPr>
            <w:tcW w:w="709" w:type="dxa"/>
          </w:tcPr>
          <w:p w:rsidR="00C049C8" w:rsidRPr="009F2193" w:rsidRDefault="00C049C8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C049C8" w:rsidRPr="009F2193" w:rsidTr="000441FA">
        <w:tc>
          <w:tcPr>
            <w:tcW w:w="433" w:type="dxa"/>
          </w:tcPr>
          <w:p w:rsidR="00C049C8" w:rsidRPr="009F2193" w:rsidRDefault="00C049C8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3252" w:type="dxa"/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Окинский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C049C8" w:rsidRPr="009F2193" w:rsidRDefault="00C049C8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049C8" w:rsidRPr="009F2193" w:rsidRDefault="00C049C8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049C8" w:rsidRPr="009F2193" w:rsidRDefault="00C049C8" w:rsidP="009F2193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049C8" w:rsidRPr="009F2193" w:rsidRDefault="00C049C8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C049C8" w:rsidRPr="009F2193" w:rsidRDefault="00C049C8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17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Северобайкальский район</w:t>
            </w:r>
          </w:p>
        </w:tc>
        <w:tc>
          <w:tcPr>
            <w:tcW w:w="709" w:type="dxa"/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C62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Селенгинский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Тарбагатайский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Тункинский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A92161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Хоринский</w:t>
            </w:r>
            <w:proofErr w:type="spellEnd"/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3E74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Улан-Удэ, в том числе</w:t>
            </w:r>
          </w:p>
        </w:tc>
        <w:tc>
          <w:tcPr>
            <w:tcW w:w="709" w:type="dxa"/>
          </w:tcPr>
          <w:p w:rsidR="00DA2DDD" w:rsidRPr="009F2193" w:rsidRDefault="005B3CB6" w:rsidP="006679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7D62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2DDD" w:rsidRPr="009F2193" w:rsidRDefault="00DA2DDD" w:rsidP="005B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DA2DDD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DA2DDD" w:rsidRPr="009F2193" w:rsidRDefault="00DA2DDD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A2DDD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DA2DDD" w:rsidP="005B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DA2DDD" w:rsidRPr="009F2193" w:rsidRDefault="00DA2DDD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DA2DDD" w:rsidRPr="009F2193" w:rsidRDefault="00DA2DDD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5B3CB6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B3CB6" w:rsidRPr="009F2193" w:rsidRDefault="005B3CB6" w:rsidP="00F43C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МУП «Городские маршруты»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3CB6" w:rsidRPr="009F2193" w:rsidRDefault="005B3CB6" w:rsidP="000C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3E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C10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Падение пострадавшего с высоты</w:t>
            </w:r>
          </w:p>
        </w:tc>
      </w:tr>
      <w:tr w:rsidR="005B3CB6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Улан-Удэнский</w:t>
            </w:r>
            <w:proofErr w:type="spellEnd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 xml:space="preserve"> авиационный завод»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3CB6" w:rsidRPr="009F2193" w:rsidRDefault="005B3CB6" w:rsidP="000C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Попадание инородного тела в глаз</w:t>
            </w:r>
          </w:p>
        </w:tc>
      </w:tr>
      <w:tr w:rsidR="005B3CB6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>Улан-Удэнский</w:t>
            </w:r>
            <w:proofErr w:type="spellEnd"/>
            <w:r w:rsidRPr="009F2193">
              <w:rPr>
                <w:rFonts w:ascii="Times New Roman" w:hAnsi="Times New Roman" w:cs="Times New Roman"/>
                <w:sz w:val="20"/>
                <w:szCs w:val="20"/>
              </w:rPr>
              <w:t xml:space="preserve"> авиационный завод»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3CB6" w:rsidRDefault="005B3CB6" w:rsidP="000C3E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CE6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Default="005B3CB6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Неудовлетворительная организация производства работ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Default="005B3CB6" w:rsidP="00CE6A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Падение пострадавшего с высоты</w:t>
            </w:r>
          </w:p>
        </w:tc>
      </w:tr>
      <w:tr w:rsidR="005B3CB6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B3CB6" w:rsidRPr="009F2193" w:rsidRDefault="005B3C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 район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3CB6" w:rsidRPr="009F2193" w:rsidRDefault="005B3CB6" w:rsidP="000C3E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632D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</w:rPr>
            </w:pPr>
          </w:p>
        </w:tc>
      </w:tr>
      <w:tr w:rsidR="005B3CB6" w:rsidRPr="009F2193" w:rsidTr="000441FA">
        <w:tc>
          <w:tcPr>
            <w:tcW w:w="433" w:type="dxa"/>
            <w:tcBorders>
              <w:top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52" w:type="dxa"/>
            <w:tcBorders>
              <w:top w:val="single" w:sz="4" w:space="0" w:color="auto"/>
            </w:tcBorders>
          </w:tcPr>
          <w:p w:rsidR="005B3CB6" w:rsidRPr="009F2193" w:rsidRDefault="005B3C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ОАО «Улан-Удэ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B3CB6" w:rsidRPr="009F2193" w:rsidRDefault="005B3CB6" w:rsidP="000C3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B3CB6" w:rsidRPr="009F2193" w:rsidRDefault="005B3CB6" w:rsidP="00A921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Прочее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:rsidR="005B3CB6" w:rsidRPr="009F2193" w:rsidRDefault="005B3CB6" w:rsidP="00EB11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Воздействие электрического тока</w:t>
            </w:r>
          </w:p>
        </w:tc>
      </w:tr>
      <w:tr w:rsidR="005B3CB6" w:rsidRPr="009F2193" w:rsidTr="00632D34">
        <w:tc>
          <w:tcPr>
            <w:tcW w:w="433" w:type="dxa"/>
            <w:tcBorders>
              <w:top w:val="single" w:sz="4" w:space="0" w:color="auto"/>
              <w:bottom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219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252" w:type="dxa"/>
            <w:tcBorders>
              <w:top w:val="single" w:sz="4" w:space="0" w:color="auto"/>
              <w:bottom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193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 район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B3CB6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6" w:rsidRPr="009F2193" w:rsidRDefault="005B3CB6" w:rsidP="00A921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6" w:rsidRPr="009F2193" w:rsidRDefault="005B3CB6" w:rsidP="00C007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6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CB6" w:rsidRPr="009F2193" w:rsidRDefault="005B3CB6" w:rsidP="009F21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6" w:rsidRPr="009F2193" w:rsidRDefault="005B3CB6" w:rsidP="006454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CB6" w:rsidRPr="009F2193" w:rsidRDefault="005B3CB6" w:rsidP="00D81582">
            <w:pPr>
              <w:rPr>
                <w:rFonts w:ascii="Times New Roman" w:hAnsi="Times New Roman" w:cs="Times New Roman"/>
              </w:rPr>
            </w:pPr>
          </w:p>
        </w:tc>
      </w:tr>
    </w:tbl>
    <w:p w:rsidR="00402C81" w:rsidRPr="009F2193" w:rsidRDefault="00402C81"/>
    <w:sectPr w:rsidR="00402C81" w:rsidRPr="009F2193" w:rsidSect="005D0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02C" w:rsidRDefault="0049502C" w:rsidP="003E740B">
      <w:pPr>
        <w:spacing w:after="0" w:line="240" w:lineRule="auto"/>
      </w:pPr>
      <w:r>
        <w:separator/>
      </w:r>
    </w:p>
  </w:endnote>
  <w:endnote w:type="continuationSeparator" w:id="0">
    <w:p w:rsidR="0049502C" w:rsidRDefault="0049502C" w:rsidP="003E7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02C" w:rsidRDefault="0049502C" w:rsidP="003E740B">
      <w:pPr>
        <w:spacing w:after="0" w:line="240" w:lineRule="auto"/>
      </w:pPr>
      <w:r>
        <w:separator/>
      </w:r>
    </w:p>
  </w:footnote>
  <w:footnote w:type="continuationSeparator" w:id="0">
    <w:p w:rsidR="0049502C" w:rsidRDefault="0049502C" w:rsidP="003E7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55D0"/>
    <w:rsid w:val="000103C3"/>
    <w:rsid w:val="00013D67"/>
    <w:rsid w:val="00032CEB"/>
    <w:rsid w:val="000441FA"/>
    <w:rsid w:val="00047362"/>
    <w:rsid w:val="00050C64"/>
    <w:rsid w:val="000561A5"/>
    <w:rsid w:val="000B13A3"/>
    <w:rsid w:val="0010550F"/>
    <w:rsid w:val="00135DE3"/>
    <w:rsid w:val="001562A1"/>
    <w:rsid w:val="0016143D"/>
    <w:rsid w:val="001C5E20"/>
    <w:rsid w:val="001D3AB8"/>
    <w:rsid w:val="001F6A39"/>
    <w:rsid w:val="00212B27"/>
    <w:rsid w:val="00232082"/>
    <w:rsid w:val="00244E2D"/>
    <w:rsid w:val="00254846"/>
    <w:rsid w:val="00272A4A"/>
    <w:rsid w:val="002748F1"/>
    <w:rsid w:val="00287750"/>
    <w:rsid w:val="002C46EA"/>
    <w:rsid w:val="002C7D35"/>
    <w:rsid w:val="002D6D8B"/>
    <w:rsid w:val="002F303A"/>
    <w:rsid w:val="00310169"/>
    <w:rsid w:val="00313746"/>
    <w:rsid w:val="00330F03"/>
    <w:rsid w:val="00347ED8"/>
    <w:rsid w:val="00360D83"/>
    <w:rsid w:val="003E740B"/>
    <w:rsid w:val="003F35A2"/>
    <w:rsid w:val="00402C81"/>
    <w:rsid w:val="0040398D"/>
    <w:rsid w:val="004049A8"/>
    <w:rsid w:val="004411AD"/>
    <w:rsid w:val="00487861"/>
    <w:rsid w:val="00487950"/>
    <w:rsid w:val="0049502C"/>
    <w:rsid w:val="004B71F1"/>
    <w:rsid w:val="004D7FA2"/>
    <w:rsid w:val="004F0A20"/>
    <w:rsid w:val="004F0D2E"/>
    <w:rsid w:val="00550137"/>
    <w:rsid w:val="00550876"/>
    <w:rsid w:val="005B3CB6"/>
    <w:rsid w:val="005D0039"/>
    <w:rsid w:val="005F3487"/>
    <w:rsid w:val="006002CC"/>
    <w:rsid w:val="006176F4"/>
    <w:rsid w:val="00632D34"/>
    <w:rsid w:val="0063664E"/>
    <w:rsid w:val="00643812"/>
    <w:rsid w:val="006454D4"/>
    <w:rsid w:val="006679D5"/>
    <w:rsid w:val="00677E93"/>
    <w:rsid w:val="006A0CC1"/>
    <w:rsid w:val="006A31CE"/>
    <w:rsid w:val="006A520C"/>
    <w:rsid w:val="006C34D4"/>
    <w:rsid w:val="006D5CDF"/>
    <w:rsid w:val="006D63C1"/>
    <w:rsid w:val="006E6C67"/>
    <w:rsid w:val="006F1E7D"/>
    <w:rsid w:val="00710334"/>
    <w:rsid w:val="0071493E"/>
    <w:rsid w:val="00753556"/>
    <w:rsid w:val="007646DD"/>
    <w:rsid w:val="00781503"/>
    <w:rsid w:val="007829DF"/>
    <w:rsid w:val="007921BD"/>
    <w:rsid w:val="00793C8C"/>
    <w:rsid w:val="00796627"/>
    <w:rsid w:val="007A653A"/>
    <w:rsid w:val="007C24D9"/>
    <w:rsid w:val="007D2381"/>
    <w:rsid w:val="007D62F7"/>
    <w:rsid w:val="007E5D92"/>
    <w:rsid w:val="007F1A06"/>
    <w:rsid w:val="008063C7"/>
    <w:rsid w:val="008066F4"/>
    <w:rsid w:val="00867EF5"/>
    <w:rsid w:val="00872A18"/>
    <w:rsid w:val="008744D0"/>
    <w:rsid w:val="00884D01"/>
    <w:rsid w:val="00885D92"/>
    <w:rsid w:val="008927DA"/>
    <w:rsid w:val="008A7430"/>
    <w:rsid w:val="008C1CE1"/>
    <w:rsid w:val="008E5946"/>
    <w:rsid w:val="009429DA"/>
    <w:rsid w:val="00947550"/>
    <w:rsid w:val="00956B68"/>
    <w:rsid w:val="00961976"/>
    <w:rsid w:val="00965EBF"/>
    <w:rsid w:val="00973E6F"/>
    <w:rsid w:val="009A3C62"/>
    <w:rsid w:val="009F2193"/>
    <w:rsid w:val="00A05E08"/>
    <w:rsid w:val="00A10FB6"/>
    <w:rsid w:val="00A246EE"/>
    <w:rsid w:val="00A92161"/>
    <w:rsid w:val="00AD66B1"/>
    <w:rsid w:val="00AE75A6"/>
    <w:rsid w:val="00B155D0"/>
    <w:rsid w:val="00B205BE"/>
    <w:rsid w:val="00B46EC6"/>
    <w:rsid w:val="00B547C7"/>
    <w:rsid w:val="00B64165"/>
    <w:rsid w:val="00B7493F"/>
    <w:rsid w:val="00B81FA3"/>
    <w:rsid w:val="00B87FC1"/>
    <w:rsid w:val="00B97E03"/>
    <w:rsid w:val="00BA0E8C"/>
    <w:rsid w:val="00BE36A0"/>
    <w:rsid w:val="00C00774"/>
    <w:rsid w:val="00C049C8"/>
    <w:rsid w:val="00C1000E"/>
    <w:rsid w:val="00C61652"/>
    <w:rsid w:val="00C62A32"/>
    <w:rsid w:val="00C6480C"/>
    <w:rsid w:val="00C75655"/>
    <w:rsid w:val="00C8599F"/>
    <w:rsid w:val="00C872DC"/>
    <w:rsid w:val="00C93260"/>
    <w:rsid w:val="00C97021"/>
    <w:rsid w:val="00CA0471"/>
    <w:rsid w:val="00CA1434"/>
    <w:rsid w:val="00CA46D9"/>
    <w:rsid w:val="00CC078C"/>
    <w:rsid w:val="00CC30B4"/>
    <w:rsid w:val="00CD55B1"/>
    <w:rsid w:val="00CD7A13"/>
    <w:rsid w:val="00CE516F"/>
    <w:rsid w:val="00D116C1"/>
    <w:rsid w:val="00D542A2"/>
    <w:rsid w:val="00D65D39"/>
    <w:rsid w:val="00D81582"/>
    <w:rsid w:val="00DA2DDD"/>
    <w:rsid w:val="00DC28BD"/>
    <w:rsid w:val="00DF43E6"/>
    <w:rsid w:val="00E14D75"/>
    <w:rsid w:val="00E26069"/>
    <w:rsid w:val="00E61A55"/>
    <w:rsid w:val="00E72B6C"/>
    <w:rsid w:val="00EB1136"/>
    <w:rsid w:val="00EB6F89"/>
    <w:rsid w:val="00EC0639"/>
    <w:rsid w:val="00EE17C0"/>
    <w:rsid w:val="00EF72B1"/>
    <w:rsid w:val="00F009CB"/>
    <w:rsid w:val="00F23D07"/>
    <w:rsid w:val="00F34BE1"/>
    <w:rsid w:val="00F43CD9"/>
    <w:rsid w:val="00F803CE"/>
    <w:rsid w:val="00F95CCC"/>
    <w:rsid w:val="00FB2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D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5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E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E740B"/>
  </w:style>
  <w:style w:type="paragraph" w:styleId="a6">
    <w:name w:val="footer"/>
    <w:basedOn w:val="a"/>
    <w:link w:val="a7"/>
    <w:uiPriority w:val="99"/>
    <w:semiHidden/>
    <w:unhideWhenUsed/>
    <w:rsid w:val="003E7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E7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87D49-221F-485A-8D04-B63314F2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Дружинина</cp:lastModifiedBy>
  <cp:revision>2</cp:revision>
  <dcterms:created xsi:type="dcterms:W3CDTF">2017-04-10T04:21:00Z</dcterms:created>
  <dcterms:modified xsi:type="dcterms:W3CDTF">2017-04-10T04:21:00Z</dcterms:modified>
</cp:coreProperties>
</file>